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0556A7">
        <w:trPr>
          <w:trHeight w:hRule="exact" w:val="1528"/>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5543" w:type="dxa"/>
            <w:gridSpan w:val="4"/>
            <w:shd w:val="clear" w:color="000000" w:fill="FFFFFF"/>
            <w:tcMar>
              <w:left w:w="34" w:type="dxa"/>
              <w:right w:w="34" w:type="dxa"/>
            </w:tcMar>
          </w:tcPr>
          <w:p w:rsidR="000556A7" w:rsidRDefault="0088449B">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0556A7">
        <w:trPr>
          <w:trHeight w:hRule="exact" w:val="138"/>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585"/>
        </w:trPr>
        <w:tc>
          <w:tcPr>
            <w:tcW w:w="10221" w:type="dxa"/>
            <w:gridSpan w:val="10"/>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556A7" w:rsidRDefault="0088449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556A7">
        <w:trPr>
          <w:trHeight w:hRule="exact" w:val="314"/>
        </w:trPr>
        <w:tc>
          <w:tcPr>
            <w:tcW w:w="10221" w:type="dxa"/>
            <w:gridSpan w:val="10"/>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556A7">
        <w:trPr>
          <w:trHeight w:hRule="exact" w:val="211"/>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277"/>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3842" w:type="dxa"/>
            <w:gridSpan w:val="2"/>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УТВЕРЖДАЮ</w:t>
            </w:r>
          </w:p>
        </w:tc>
      </w:tr>
      <w:tr w:rsidR="000556A7">
        <w:trPr>
          <w:trHeight w:hRule="exact" w:val="138"/>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277"/>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3842" w:type="dxa"/>
            <w:gridSpan w:val="2"/>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556A7">
        <w:trPr>
          <w:trHeight w:hRule="exact" w:val="138"/>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277"/>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3842" w:type="dxa"/>
            <w:gridSpan w:val="2"/>
            <w:shd w:val="clear" w:color="000000" w:fill="FFFFFF"/>
            <w:tcMar>
              <w:left w:w="34" w:type="dxa"/>
              <w:right w:w="34" w:type="dxa"/>
            </w:tcMar>
          </w:tcPr>
          <w:p w:rsidR="000556A7" w:rsidRDefault="0088449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556A7">
        <w:trPr>
          <w:trHeight w:hRule="exact" w:val="138"/>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277"/>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3842" w:type="dxa"/>
            <w:gridSpan w:val="2"/>
            <w:shd w:val="clear" w:color="000000" w:fill="FFFFFF"/>
            <w:tcMar>
              <w:left w:w="34" w:type="dxa"/>
              <w:right w:w="34" w:type="dxa"/>
            </w:tcMar>
          </w:tcPr>
          <w:p w:rsidR="000556A7" w:rsidRDefault="0088449B">
            <w:pPr>
              <w:spacing w:after="0" w:line="240" w:lineRule="auto"/>
              <w:jc w:val="right"/>
              <w:rPr>
                <w:sz w:val="24"/>
                <w:szCs w:val="24"/>
              </w:rPr>
            </w:pPr>
            <w:r>
              <w:rPr>
                <w:rFonts w:ascii="Times New Roman" w:hAnsi="Times New Roman" w:cs="Times New Roman"/>
                <w:color w:val="000000"/>
                <w:sz w:val="24"/>
                <w:szCs w:val="24"/>
              </w:rPr>
              <w:t>30.08.2021 г.</w:t>
            </w:r>
          </w:p>
        </w:tc>
      </w:tr>
      <w:tr w:rsidR="000556A7">
        <w:trPr>
          <w:trHeight w:hRule="exact" w:val="277"/>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416"/>
        </w:trPr>
        <w:tc>
          <w:tcPr>
            <w:tcW w:w="10221" w:type="dxa"/>
            <w:gridSpan w:val="10"/>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556A7">
        <w:trPr>
          <w:trHeight w:hRule="exact" w:val="1135"/>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4834" w:type="dxa"/>
            <w:gridSpan w:val="5"/>
            <w:shd w:val="clear" w:color="000000" w:fill="FFFFFF"/>
            <w:tcMar>
              <w:left w:w="34" w:type="dxa"/>
              <w:right w:w="34" w:type="dxa"/>
            </w:tcMar>
          </w:tcPr>
          <w:p w:rsidR="000556A7" w:rsidRDefault="0088449B">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0556A7" w:rsidRDefault="0088449B">
            <w:pPr>
              <w:spacing w:after="0" w:line="240" w:lineRule="auto"/>
              <w:jc w:val="center"/>
              <w:rPr>
                <w:sz w:val="32"/>
                <w:szCs w:val="32"/>
              </w:rPr>
            </w:pPr>
            <w:r>
              <w:rPr>
                <w:rFonts w:ascii="Times New Roman" w:hAnsi="Times New Roman" w:cs="Times New Roman"/>
                <w:color w:val="000000"/>
                <w:sz w:val="32"/>
                <w:szCs w:val="32"/>
              </w:rPr>
              <w:t>Б1.О.01</w:t>
            </w:r>
          </w:p>
        </w:tc>
        <w:tc>
          <w:tcPr>
            <w:tcW w:w="2836" w:type="dxa"/>
          </w:tcPr>
          <w:p w:rsidR="000556A7" w:rsidRDefault="000556A7"/>
        </w:tc>
      </w:tr>
      <w:tr w:rsidR="000556A7">
        <w:trPr>
          <w:trHeight w:hRule="exact" w:val="277"/>
        </w:trPr>
        <w:tc>
          <w:tcPr>
            <w:tcW w:w="10221" w:type="dxa"/>
            <w:gridSpan w:val="10"/>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556A7">
        <w:trPr>
          <w:trHeight w:hRule="exact" w:val="1396"/>
        </w:trPr>
        <w:tc>
          <w:tcPr>
            <w:tcW w:w="143" w:type="dxa"/>
          </w:tcPr>
          <w:p w:rsidR="000556A7" w:rsidRDefault="000556A7"/>
        </w:tc>
        <w:tc>
          <w:tcPr>
            <w:tcW w:w="285" w:type="dxa"/>
          </w:tcPr>
          <w:p w:rsidR="000556A7" w:rsidRDefault="000556A7"/>
        </w:tc>
        <w:tc>
          <w:tcPr>
            <w:tcW w:w="9795" w:type="dxa"/>
            <w:gridSpan w:val="8"/>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0556A7" w:rsidRDefault="0088449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0556A7" w:rsidRDefault="0088449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556A7" w:rsidRPr="00E01388">
        <w:trPr>
          <w:trHeight w:hRule="exact" w:val="833"/>
        </w:trPr>
        <w:tc>
          <w:tcPr>
            <w:tcW w:w="10221" w:type="dxa"/>
            <w:gridSpan w:val="10"/>
            <w:shd w:val="clear" w:color="000000" w:fill="FFFFFF"/>
            <w:tcMar>
              <w:left w:w="34" w:type="dxa"/>
              <w:right w:w="34" w:type="dxa"/>
            </w:tcMar>
          </w:tcPr>
          <w:p w:rsidR="000556A7" w:rsidRPr="00E01388" w:rsidRDefault="0088449B">
            <w:pPr>
              <w:spacing w:after="0" w:line="240" w:lineRule="auto"/>
              <w:jc w:val="center"/>
              <w:rPr>
                <w:sz w:val="24"/>
                <w:szCs w:val="24"/>
                <w:lang w:val="ru-RU"/>
              </w:rPr>
            </w:pPr>
            <w:r w:rsidRPr="00E01388">
              <w:rPr>
                <w:rFonts w:ascii="Times New Roman" w:hAnsi="Times New Roman" w:cs="Times New Roman"/>
                <w:color w:val="000000"/>
                <w:sz w:val="24"/>
                <w:szCs w:val="24"/>
                <w:lang w:val="ru-RU"/>
              </w:rPr>
              <w:t>Области профессиональной деятельности. 06.СВЯЗЬ, ИНФОРМАЦИОННЫЕ И КОММУНИКАЦИОННЫЕ ТЕХНОЛОГИИ.</w:t>
            </w:r>
          </w:p>
        </w:tc>
      </w:tr>
      <w:tr w:rsidR="000556A7">
        <w:trPr>
          <w:trHeight w:hRule="exact" w:val="277"/>
        </w:trPr>
        <w:tc>
          <w:tcPr>
            <w:tcW w:w="3984" w:type="dxa"/>
            <w:gridSpan w:val="5"/>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155"/>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rsidRPr="00E0138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СВЯЗЬ, ИНФОРМАЦИОННЫЕ И КОММУНИКАЦИОННЫЕ ТЕХНОЛОГИИ</w:t>
            </w:r>
          </w:p>
        </w:tc>
      </w:tr>
      <w:tr w:rsidR="000556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ПРОГРАММИСТ</w:t>
            </w:r>
          </w:p>
        </w:tc>
      </w:tr>
      <w:tr w:rsidR="000556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556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556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СИСТЕМНЫЙ АНАЛИТИК</w:t>
            </w:r>
          </w:p>
        </w:tc>
      </w:tr>
      <w:tr w:rsidR="000556A7">
        <w:trPr>
          <w:trHeight w:hRule="exact" w:val="124"/>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277"/>
        </w:trPr>
        <w:tc>
          <w:tcPr>
            <w:tcW w:w="5118" w:type="dxa"/>
            <w:gridSpan w:val="7"/>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556A7">
        <w:trPr>
          <w:trHeight w:hRule="exact" w:val="36"/>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5118" w:type="dxa"/>
            <w:gridSpan w:val="3"/>
            <w:vMerge/>
            <w:shd w:val="clear" w:color="000000" w:fill="FFFFFF"/>
            <w:tcMar>
              <w:left w:w="34" w:type="dxa"/>
              <w:right w:w="34" w:type="dxa"/>
            </w:tcMar>
          </w:tcPr>
          <w:p w:rsidR="000556A7" w:rsidRDefault="000556A7"/>
        </w:tc>
      </w:tr>
      <w:tr w:rsidR="000556A7">
        <w:trPr>
          <w:trHeight w:hRule="exact" w:val="2268"/>
        </w:trPr>
        <w:tc>
          <w:tcPr>
            <w:tcW w:w="143" w:type="dxa"/>
          </w:tcPr>
          <w:p w:rsidR="000556A7" w:rsidRDefault="000556A7"/>
        </w:tc>
        <w:tc>
          <w:tcPr>
            <w:tcW w:w="285" w:type="dxa"/>
          </w:tcPr>
          <w:p w:rsidR="000556A7" w:rsidRDefault="000556A7"/>
        </w:tc>
        <w:tc>
          <w:tcPr>
            <w:tcW w:w="710" w:type="dxa"/>
          </w:tcPr>
          <w:p w:rsidR="000556A7" w:rsidRDefault="000556A7"/>
        </w:tc>
        <w:tc>
          <w:tcPr>
            <w:tcW w:w="1419" w:type="dxa"/>
          </w:tcPr>
          <w:p w:rsidR="000556A7" w:rsidRDefault="000556A7"/>
        </w:tc>
        <w:tc>
          <w:tcPr>
            <w:tcW w:w="1419" w:type="dxa"/>
          </w:tcPr>
          <w:p w:rsidR="000556A7" w:rsidRDefault="000556A7"/>
        </w:tc>
        <w:tc>
          <w:tcPr>
            <w:tcW w:w="710" w:type="dxa"/>
          </w:tcPr>
          <w:p w:rsidR="000556A7" w:rsidRDefault="000556A7"/>
        </w:tc>
        <w:tc>
          <w:tcPr>
            <w:tcW w:w="426" w:type="dxa"/>
          </w:tcPr>
          <w:p w:rsidR="000556A7" w:rsidRDefault="000556A7"/>
        </w:tc>
        <w:tc>
          <w:tcPr>
            <w:tcW w:w="1277" w:type="dxa"/>
          </w:tcPr>
          <w:p w:rsidR="000556A7" w:rsidRDefault="000556A7"/>
        </w:tc>
        <w:tc>
          <w:tcPr>
            <w:tcW w:w="993" w:type="dxa"/>
          </w:tcPr>
          <w:p w:rsidR="000556A7" w:rsidRDefault="000556A7"/>
        </w:tc>
        <w:tc>
          <w:tcPr>
            <w:tcW w:w="2836" w:type="dxa"/>
          </w:tcPr>
          <w:p w:rsidR="000556A7" w:rsidRDefault="000556A7"/>
        </w:tc>
      </w:tr>
      <w:tr w:rsidR="000556A7">
        <w:trPr>
          <w:trHeight w:hRule="exact" w:val="277"/>
        </w:trPr>
        <w:tc>
          <w:tcPr>
            <w:tcW w:w="143" w:type="dxa"/>
          </w:tcPr>
          <w:p w:rsidR="000556A7" w:rsidRDefault="000556A7"/>
        </w:tc>
        <w:tc>
          <w:tcPr>
            <w:tcW w:w="10079" w:type="dxa"/>
            <w:gridSpan w:val="9"/>
            <w:vMerge w:val="restart"/>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556A7">
        <w:trPr>
          <w:trHeight w:hRule="exact" w:val="138"/>
        </w:trPr>
        <w:tc>
          <w:tcPr>
            <w:tcW w:w="143" w:type="dxa"/>
          </w:tcPr>
          <w:p w:rsidR="000556A7" w:rsidRDefault="000556A7"/>
        </w:tc>
        <w:tc>
          <w:tcPr>
            <w:tcW w:w="10079" w:type="dxa"/>
            <w:gridSpan w:val="9"/>
            <w:vMerge/>
            <w:shd w:val="clear" w:color="000000" w:fill="FFFFFF"/>
            <w:tcMar>
              <w:left w:w="34" w:type="dxa"/>
              <w:right w:w="34" w:type="dxa"/>
            </w:tcMar>
          </w:tcPr>
          <w:p w:rsidR="000556A7" w:rsidRDefault="000556A7"/>
        </w:tc>
      </w:tr>
      <w:tr w:rsidR="000556A7">
        <w:trPr>
          <w:trHeight w:hRule="exact" w:val="1666"/>
        </w:trPr>
        <w:tc>
          <w:tcPr>
            <w:tcW w:w="143" w:type="dxa"/>
          </w:tcPr>
          <w:p w:rsidR="000556A7" w:rsidRDefault="000556A7"/>
        </w:tc>
        <w:tc>
          <w:tcPr>
            <w:tcW w:w="10079" w:type="dxa"/>
            <w:gridSpan w:val="9"/>
            <w:shd w:val="clear" w:color="000000" w:fill="FFFFFF"/>
            <w:tcMar>
              <w:left w:w="34" w:type="dxa"/>
              <w:right w:w="34" w:type="dxa"/>
            </w:tcMar>
          </w:tcPr>
          <w:p w:rsidR="000556A7" w:rsidRPr="00E01388" w:rsidRDefault="0088449B">
            <w:pPr>
              <w:spacing w:after="0" w:line="240" w:lineRule="auto"/>
              <w:jc w:val="center"/>
              <w:rPr>
                <w:sz w:val="24"/>
                <w:szCs w:val="24"/>
                <w:lang w:val="ru-RU"/>
              </w:rPr>
            </w:pPr>
            <w:r w:rsidRPr="00E01388">
              <w:rPr>
                <w:rFonts w:ascii="Times New Roman" w:hAnsi="Times New Roman" w:cs="Times New Roman"/>
                <w:color w:val="000000"/>
                <w:sz w:val="24"/>
                <w:szCs w:val="24"/>
                <w:lang w:val="ru-RU"/>
              </w:rPr>
              <w:t>очной формы обучения 202</w:t>
            </w:r>
            <w:r w:rsidR="00E01388">
              <w:rPr>
                <w:rFonts w:ascii="Times New Roman" w:hAnsi="Times New Roman" w:cs="Times New Roman"/>
                <w:color w:val="000000"/>
                <w:sz w:val="24"/>
                <w:szCs w:val="24"/>
                <w:lang w:val="ru-RU"/>
              </w:rPr>
              <w:t>0</w:t>
            </w:r>
            <w:r w:rsidRPr="00E01388">
              <w:rPr>
                <w:rFonts w:ascii="Times New Roman" w:hAnsi="Times New Roman" w:cs="Times New Roman"/>
                <w:color w:val="000000"/>
                <w:sz w:val="24"/>
                <w:szCs w:val="24"/>
                <w:lang w:val="ru-RU"/>
              </w:rPr>
              <w:t xml:space="preserve"> года набора</w:t>
            </w:r>
          </w:p>
          <w:p w:rsidR="000556A7" w:rsidRPr="00E01388" w:rsidRDefault="000556A7">
            <w:pPr>
              <w:spacing w:after="0" w:line="240" w:lineRule="auto"/>
              <w:jc w:val="center"/>
              <w:rPr>
                <w:sz w:val="24"/>
                <w:szCs w:val="24"/>
                <w:lang w:val="ru-RU"/>
              </w:rPr>
            </w:pPr>
          </w:p>
          <w:p w:rsidR="000556A7" w:rsidRPr="00E01388" w:rsidRDefault="0088449B">
            <w:pPr>
              <w:spacing w:after="0" w:line="240" w:lineRule="auto"/>
              <w:jc w:val="center"/>
              <w:rPr>
                <w:sz w:val="24"/>
                <w:szCs w:val="24"/>
                <w:lang w:val="ru-RU"/>
              </w:rPr>
            </w:pPr>
            <w:r w:rsidRPr="00E01388">
              <w:rPr>
                <w:rFonts w:ascii="Times New Roman" w:hAnsi="Times New Roman" w:cs="Times New Roman"/>
                <w:color w:val="000000"/>
                <w:sz w:val="24"/>
                <w:szCs w:val="24"/>
                <w:lang w:val="ru-RU"/>
              </w:rPr>
              <w:t>на 2021-2022 учебный год</w:t>
            </w:r>
          </w:p>
          <w:p w:rsidR="000556A7" w:rsidRPr="00E01388" w:rsidRDefault="000556A7">
            <w:pPr>
              <w:spacing w:after="0" w:line="240" w:lineRule="auto"/>
              <w:jc w:val="center"/>
              <w:rPr>
                <w:sz w:val="24"/>
                <w:szCs w:val="24"/>
                <w:lang w:val="ru-RU"/>
              </w:rPr>
            </w:pPr>
          </w:p>
          <w:p w:rsidR="000556A7" w:rsidRDefault="0088449B">
            <w:pPr>
              <w:spacing w:after="0" w:line="240" w:lineRule="auto"/>
              <w:jc w:val="center"/>
              <w:rPr>
                <w:sz w:val="24"/>
                <w:szCs w:val="24"/>
              </w:rPr>
            </w:pPr>
            <w:r>
              <w:rPr>
                <w:rFonts w:ascii="Times New Roman" w:hAnsi="Times New Roman" w:cs="Times New Roman"/>
                <w:color w:val="000000"/>
                <w:sz w:val="24"/>
                <w:szCs w:val="24"/>
              </w:rPr>
              <w:t>Омск, 2021</w:t>
            </w:r>
          </w:p>
        </w:tc>
      </w:tr>
    </w:tbl>
    <w:p w:rsidR="000556A7" w:rsidRDefault="0088449B">
      <w:pPr>
        <w:rPr>
          <w:sz w:val="0"/>
          <w:szCs w:val="0"/>
        </w:rPr>
      </w:pPr>
      <w:r>
        <w:br w:type="page"/>
      </w:r>
    </w:p>
    <w:tbl>
      <w:tblPr>
        <w:tblW w:w="0" w:type="auto"/>
        <w:tblCellMar>
          <w:left w:w="0" w:type="dxa"/>
          <w:right w:w="0" w:type="dxa"/>
        </w:tblCellMar>
        <w:tblLook w:val="04A0"/>
      </w:tblPr>
      <w:tblGrid>
        <w:gridCol w:w="10274"/>
      </w:tblGrid>
      <w:tr w:rsidR="000556A7">
        <w:trPr>
          <w:trHeight w:hRule="exact" w:val="2222"/>
        </w:trPr>
        <w:tc>
          <w:tcPr>
            <w:tcW w:w="10788" w:type="dxa"/>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lastRenderedPageBreak/>
              <w:t>Составитель:</w:t>
            </w:r>
          </w:p>
          <w:p w:rsidR="000556A7" w:rsidRPr="00E01388" w:rsidRDefault="000556A7">
            <w:pPr>
              <w:spacing w:after="0" w:line="240" w:lineRule="auto"/>
              <w:rPr>
                <w:sz w:val="24"/>
                <w:szCs w:val="24"/>
                <w:lang w:val="ru-RU"/>
              </w:rPr>
            </w:pPr>
          </w:p>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д.и.н., профессор _________________ /Греков Н.В./</w:t>
            </w:r>
          </w:p>
          <w:p w:rsidR="000556A7" w:rsidRPr="00E01388" w:rsidRDefault="000556A7">
            <w:pPr>
              <w:spacing w:after="0" w:line="240" w:lineRule="auto"/>
              <w:rPr>
                <w:sz w:val="24"/>
                <w:szCs w:val="24"/>
                <w:lang w:val="ru-RU"/>
              </w:rPr>
            </w:pPr>
          </w:p>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0556A7" w:rsidRDefault="0088449B">
            <w:pPr>
              <w:spacing w:after="0" w:line="240" w:lineRule="auto"/>
              <w:rPr>
                <w:sz w:val="24"/>
                <w:szCs w:val="24"/>
              </w:rPr>
            </w:pPr>
            <w:r>
              <w:rPr>
                <w:rFonts w:ascii="Times New Roman" w:hAnsi="Times New Roman" w:cs="Times New Roman"/>
                <w:color w:val="000000"/>
                <w:sz w:val="24"/>
                <w:szCs w:val="24"/>
              </w:rPr>
              <w:t>Протокол от 30.08.2021 г.  №1</w:t>
            </w:r>
          </w:p>
        </w:tc>
      </w:tr>
      <w:tr w:rsidR="000556A7" w:rsidRPr="00E01388">
        <w:trPr>
          <w:trHeight w:hRule="exact" w:val="277"/>
        </w:trPr>
        <w:tc>
          <w:tcPr>
            <w:tcW w:w="10788" w:type="dxa"/>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Зав. кафедрой, профессор, д.и.н. _________________ /Греков Н.В./</w:t>
            </w:r>
          </w:p>
        </w:tc>
      </w:tr>
    </w:tbl>
    <w:p w:rsidR="000556A7" w:rsidRPr="00E01388" w:rsidRDefault="0088449B">
      <w:pPr>
        <w:rPr>
          <w:sz w:val="0"/>
          <w:szCs w:val="0"/>
          <w:lang w:val="ru-RU"/>
        </w:rPr>
      </w:pPr>
      <w:r w:rsidRPr="00E01388">
        <w:rPr>
          <w:lang w:val="ru-RU"/>
        </w:rPr>
        <w:br w:type="page"/>
      </w:r>
    </w:p>
    <w:tbl>
      <w:tblPr>
        <w:tblW w:w="0" w:type="auto"/>
        <w:tblCellMar>
          <w:left w:w="0" w:type="dxa"/>
          <w:right w:w="0" w:type="dxa"/>
        </w:tblCellMar>
        <w:tblLook w:val="04A0"/>
      </w:tblPr>
      <w:tblGrid>
        <w:gridCol w:w="9654"/>
      </w:tblGrid>
      <w:tr w:rsidR="000556A7">
        <w:trPr>
          <w:trHeight w:hRule="exact" w:val="277"/>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556A7">
        <w:trPr>
          <w:trHeight w:hRule="exact" w:val="555"/>
        </w:trPr>
        <w:tc>
          <w:tcPr>
            <w:tcW w:w="9640" w:type="dxa"/>
          </w:tcPr>
          <w:p w:rsidR="000556A7" w:rsidRDefault="000556A7"/>
        </w:tc>
      </w:tr>
      <w:tr w:rsidR="000556A7">
        <w:trPr>
          <w:trHeight w:hRule="exact" w:val="8751"/>
        </w:trPr>
        <w:tc>
          <w:tcPr>
            <w:tcW w:w="9654" w:type="dxa"/>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1     Наименование дисциплины</w:t>
            </w:r>
          </w:p>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9     Методические указания для обучающихся по освоению дисциплины</w:t>
            </w:r>
          </w:p>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556A7" w:rsidRDefault="0088449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556A7" w:rsidRDefault="0088449B">
      <w:pPr>
        <w:rPr>
          <w:sz w:val="0"/>
          <w:szCs w:val="0"/>
        </w:rPr>
      </w:pPr>
      <w:r>
        <w:br w:type="page"/>
      </w:r>
    </w:p>
    <w:tbl>
      <w:tblPr>
        <w:tblW w:w="0" w:type="auto"/>
        <w:tblCellMar>
          <w:left w:w="0" w:type="dxa"/>
          <w:right w:w="0" w:type="dxa"/>
        </w:tblCellMar>
        <w:tblLook w:val="04A0"/>
      </w:tblPr>
      <w:tblGrid>
        <w:gridCol w:w="9654"/>
      </w:tblGrid>
      <w:tr w:rsidR="000556A7" w:rsidRPr="00E01388">
        <w:trPr>
          <w:trHeight w:hRule="exact" w:val="277"/>
        </w:trPr>
        <w:tc>
          <w:tcPr>
            <w:tcW w:w="9654" w:type="dxa"/>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556A7" w:rsidRPr="00E01388">
        <w:trPr>
          <w:trHeight w:hRule="exact" w:val="14889"/>
        </w:trPr>
        <w:tc>
          <w:tcPr>
            <w:tcW w:w="9654" w:type="dxa"/>
            <w:shd w:val="clear" w:color="000000" w:fill="FFFFFF"/>
            <w:tcMar>
              <w:left w:w="34" w:type="dxa"/>
              <w:right w:w="34" w:type="dxa"/>
            </w:tcMar>
          </w:tcPr>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E0138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556A7" w:rsidRPr="00E01388" w:rsidRDefault="0088449B">
      <w:pPr>
        <w:rPr>
          <w:sz w:val="0"/>
          <w:szCs w:val="0"/>
          <w:lang w:val="ru-RU"/>
        </w:rPr>
      </w:pPr>
      <w:r w:rsidRPr="00E01388">
        <w:rPr>
          <w:lang w:val="ru-RU"/>
        </w:rPr>
        <w:br w:type="page"/>
      </w:r>
    </w:p>
    <w:tbl>
      <w:tblPr>
        <w:tblW w:w="0" w:type="auto"/>
        <w:tblCellMar>
          <w:left w:w="0" w:type="dxa"/>
          <w:right w:w="0" w:type="dxa"/>
        </w:tblCellMar>
        <w:tblLook w:val="04A0"/>
      </w:tblPr>
      <w:tblGrid>
        <w:gridCol w:w="3984"/>
        <w:gridCol w:w="3828"/>
        <w:gridCol w:w="864"/>
        <w:gridCol w:w="1007"/>
      </w:tblGrid>
      <w:tr w:rsidR="000556A7" w:rsidRPr="00E01388">
        <w:trPr>
          <w:trHeight w:hRule="exact" w:val="1396"/>
        </w:trPr>
        <w:tc>
          <w:tcPr>
            <w:tcW w:w="9654" w:type="dxa"/>
            <w:gridSpan w:val="4"/>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b/>
                <w:color w:val="000000"/>
                <w:sz w:val="24"/>
                <w:szCs w:val="24"/>
                <w:lang w:val="ru-RU"/>
              </w:rPr>
              <w:lastRenderedPageBreak/>
              <w:t>1. Наименование дисциплины: Б1.О.01 «История (история России, всеобщая история)».</w:t>
            </w:r>
          </w:p>
          <w:p w:rsidR="000556A7" w:rsidRPr="00E01388" w:rsidRDefault="0088449B">
            <w:pPr>
              <w:spacing w:after="0" w:line="240" w:lineRule="auto"/>
              <w:rPr>
                <w:sz w:val="24"/>
                <w:szCs w:val="24"/>
                <w:lang w:val="ru-RU"/>
              </w:rPr>
            </w:pPr>
            <w:r w:rsidRPr="00E0138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56A7" w:rsidRPr="00E01388">
        <w:trPr>
          <w:trHeight w:hRule="exact" w:val="139"/>
        </w:trPr>
        <w:tc>
          <w:tcPr>
            <w:tcW w:w="3970" w:type="dxa"/>
          </w:tcPr>
          <w:p w:rsidR="000556A7" w:rsidRPr="00E01388" w:rsidRDefault="000556A7">
            <w:pPr>
              <w:rPr>
                <w:lang w:val="ru-RU"/>
              </w:rPr>
            </w:pPr>
          </w:p>
        </w:tc>
        <w:tc>
          <w:tcPr>
            <w:tcW w:w="3828" w:type="dxa"/>
          </w:tcPr>
          <w:p w:rsidR="000556A7" w:rsidRPr="00E01388" w:rsidRDefault="000556A7">
            <w:pPr>
              <w:rPr>
                <w:lang w:val="ru-RU"/>
              </w:rPr>
            </w:pPr>
          </w:p>
        </w:tc>
        <w:tc>
          <w:tcPr>
            <w:tcW w:w="852" w:type="dxa"/>
          </w:tcPr>
          <w:p w:rsidR="000556A7" w:rsidRPr="00E01388" w:rsidRDefault="000556A7">
            <w:pPr>
              <w:rPr>
                <w:lang w:val="ru-RU"/>
              </w:rPr>
            </w:pPr>
          </w:p>
        </w:tc>
        <w:tc>
          <w:tcPr>
            <w:tcW w:w="993" w:type="dxa"/>
          </w:tcPr>
          <w:p w:rsidR="000556A7" w:rsidRPr="00E01388" w:rsidRDefault="000556A7">
            <w:pPr>
              <w:rPr>
                <w:lang w:val="ru-RU"/>
              </w:rPr>
            </w:pPr>
          </w:p>
        </w:tc>
      </w:tr>
      <w:tr w:rsidR="000556A7" w:rsidRPr="00E01388">
        <w:trPr>
          <w:trHeight w:hRule="exact" w:val="3260"/>
        </w:trPr>
        <w:tc>
          <w:tcPr>
            <w:tcW w:w="9654" w:type="dxa"/>
            <w:gridSpan w:val="4"/>
            <w:shd w:val="clear" w:color="000000" w:fill="FFFFFF"/>
            <w:tcMar>
              <w:left w:w="34" w:type="dxa"/>
              <w:right w:w="34" w:type="dxa"/>
            </w:tcMar>
          </w:tcPr>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E0138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556A7" w:rsidRPr="00E0138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b/>
                <w:color w:val="000000"/>
                <w:sz w:val="24"/>
                <w:szCs w:val="24"/>
                <w:lang w:val="ru-RU"/>
              </w:rPr>
              <w:t>Код компетенции: УК-5</w:t>
            </w:r>
          </w:p>
          <w:p w:rsidR="000556A7" w:rsidRPr="00E01388" w:rsidRDefault="0088449B">
            <w:pPr>
              <w:spacing w:after="0" w:line="240" w:lineRule="auto"/>
              <w:rPr>
                <w:sz w:val="24"/>
                <w:szCs w:val="24"/>
                <w:lang w:val="ru-RU"/>
              </w:rPr>
            </w:pPr>
            <w:r w:rsidRPr="00E01388">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0556A7">
        <w:trPr>
          <w:trHeight w:hRule="exact" w:val="585"/>
        </w:trPr>
        <w:tc>
          <w:tcPr>
            <w:tcW w:w="9654" w:type="dxa"/>
            <w:gridSpan w:val="4"/>
            <w:shd w:val="clear" w:color="000000" w:fill="FFFFFF"/>
            <w:tcMar>
              <w:left w:w="34" w:type="dxa"/>
              <w:right w:w="34" w:type="dxa"/>
            </w:tcMar>
          </w:tcPr>
          <w:p w:rsidR="000556A7" w:rsidRPr="00E01388" w:rsidRDefault="000556A7">
            <w:pPr>
              <w:spacing w:after="0" w:line="240" w:lineRule="auto"/>
              <w:rPr>
                <w:sz w:val="24"/>
                <w:szCs w:val="24"/>
                <w:lang w:val="ru-RU"/>
              </w:rPr>
            </w:pPr>
          </w:p>
          <w:p w:rsidR="000556A7" w:rsidRDefault="0088449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556A7" w:rsidRPr="00E013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ИУК-5.1 знать закономерности и особенности социально-исторического развития различных культур в этическом и философском контексте</w:t>
            </w:r>
          </w:p>
        </w:tc>
      </w:tr>
      <w:tr w:rsidR="000556A7" w:rsidRPr="00E013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ИУК-5.2 уметь понимать и воспринимать разнообразие общества в социально- историческом, этическом и философском контекстах</w:t>
            </w:r>
          </w:p>
        </w:tc>
      </w:tr>
      <w:tr w:rsidR="000556A7" w:rsidRPr="00E0138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rsidR="000556A7" w:rsidRPr="00E0138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ИУК-5.4 владеть навыками общения в мире культурного многообразия с использованием этических норм поведения</w:t>
            </w:r>
          </w:p>
        </w:tc>
      </w:tr>
      <w:tr w:rsidR="000556A7" w:rsidRPr="00E01388">
        <w:trPr>
          <w:trHeight w:hRule="exact" w:val="416"/>
        </w:trPr>
        <w:tc>
          <w:tcPr>
            <w:tcW w:w="3970" w:type="dxa"/>
          </w:tcPr>
          <w:p w:rsidR="000556A7" w:rsidRPr="00E01388" w:rsidRDefault="000556A7">
            <w:pPr>
              <w:rPr>
                <w:lang w:val="ru-RU"/>
              </w:rPr>
            </w:pPr>
          </w:p>
        </w:tc>
        <w:tc>
          <w:tcPr>
            <w:tcW w:w="3828" w:type="dxa"/>
          </w:tcPr>
          <w:p w:rsidR="000556A7" w:rsidRPr="00E01388" w:rsidRDefault="000556A7">
            <w:pPr>
              <w:rPr>
                <w:lang w:val="ru-RU"/>
              </w:rPr>
            </w:pPr>
          </w:p>
        </w:tc>
        <w:tc>
          <w:tcPr>
            <w:tcW w:w="852" w:type="dxa"/>
          </w:tcPr>
          <w:p w:rsidR="000556A7" w:rsidRPr="00E01388" w:rsidRDefault="000556A7">
            <w:pPr>
              <w:rPr>
                <w:lang w:val="ru-RU"/>
              </w:rPr>
            </w:pPr>
          </w:p>
        </w:tc>
        <w:tc>
          <w:tcPr>
            <w:tcW w:w="993" w:type="dxa"/>
          </w:tcPr>
          <w:p w:rsidR="000556A7" w:rsidRPr="00E01388" w:rsidRDefault="000556A7">
            <w:pPr>
              <w:rPr>
                <w:lang w:val="ru-RU"/>
              </w:rPr>
            </w:pPr>
          </w:p>
        </w:tc>
      </w:tr>
      <w:tr w:rsidR="000556A7" w:rsidRPr="00E01388">
        <w:trPr>
          <w:trHeight w:hRule="exact" w:val="304"/>
        </w:trPr>
        <w:tc>
          <w:tcPr>
            <w:tcW w:w="9654" w:type="dxa"/>
            <w:gridSpan w:val="4"/>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556A7" w:rsidRPr="00E01388">
        <w:trPr>
          <w:trHeight w:hRule="exact" w:val="1366"/>
        </w:trPr>
        <w:tc>
          <w:tcPr>
            <w:tcW w:w="9654" w:type="dxa"/>
            <w:gridSpan w:val="4"/>
            <w:shd w:val="clear" w:color="000000" w:fill="FFFFFF"/>
            <w:tcMar>
              <w:left w:w="34" w:type="dxa"/>
              <w:right w:w="34" w:type="dxa"/>
            </w:tcMar>
          </w:tcPr>
          <w:p w:rsidR="000556A7" w:rsidRPr="00E01388" w:rsidRDefault="000556A7">
            <w:pPr>
              <w:spacing w:after="0" w:line="240" w:lineRule="auto"/>
              <w:jc w:val="both"/>
              <w:rPr>
                <w:sz w:val="24"/>
                <w:szCs w:val="24"/>
                <w:lang w:val="ru-RU"/>
              </w:rPr>
            </w:pPr>
          </w:p>
          <w:p w:rsidR="000556A7" w:rsidRPr="00E01388" w:rsidRDefault="0088449B">
            <w:pPr>
              <w:spacing w:after="0" w:line="240" w:lineRule="auto"/>
              <w:jc w:val="both"/>
              <w:rPr>
                <w:sz w:val="24"/>
                <w:szCs w:val="24"/>
                <w:lang w:val="ru-RU"/>
              </w:rPr>
            </w:pPr>
            <w:r w:rsidRPr="00E01388">
              <w:rPr>
                <w:rFonts w:ascii="Times New Roman" w:hAnsi="Times New Roman" w:cs="Times New Roman"/>
                <w:color w:val="000000"/>
                <w:sz w:val="24"/>
                <w:szCs w:val="24"/>
                <w:lang w:val="ru-RU"/>
              </w:rPr>
              <w:t>Дисциплина Б1.О.01 «История (история России, всеобщая история)»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0556A7" w:rsidRPr="00E01388">
        <w:trPr>
          <w:trHeight w:hRule="exact" w:val="138"/>
        </w:trPr>
        <w:tc>
          <w:tcPr>
            <w:tcW w:w="3970" w:type="dxa"/>
          </w:tcPr>
          <w:p w:rsidR="000556A7" w:rsidRPr="00E01388" w:rsidRDefault="000556A7">
            <w:pPr>
              <w:rPr>
                <w:lang w:val="ru-RU"/>
              </w:rPr>
            </w:pPr>
          </w:p>
        </w:tc>
        <w:tc>
          <w:tcPr>
            <w:tcW w:w="3828" w:type="dxa"/>
          </w:tcPr>
          <w:p w:rsidR="000556A7" w:rsidRPr="00E01388" w:rsidRDefault="000556A7">
            <w:pPr>
              <w:rPr>
                <w:lang w:val="ru-RU"/>
              </w:rPr>
            </w:pPr>
          </w:p>
        </w:tc>
        <w:tc>
          <w:tcPr>
            <w:tcW w:w="852" w:type="dxa"/>
          </w:tcPr>
          <w:p w:rsidR="000556A7" w:rsidRPr="00E01388" w:rsidRDefault="000556A7">
            <w:pPr>
              <w:rPr>
                <w:lang w:val="ru-RU"/>
              </w:rPr>
            </w:pPr>
          </w:p>
        </w:tc>
        <w:tc>
          <w:tcPr>
            <w:tcW w:w="993" w:type="dxa"/>
          </w:tcPr>
          <w:p w:rsidR="000556A7" w:rsidRPr="00E01388" w:rsidRDefault="000556A7">
            <w:pPr>
              <w:rPr>
                <w:lang w:val="ru-RU"/>
              </w:rPr>
            </w:pPr>
          </w:p>
        </w:tc>
      </w:tr>
      <w:tr w:rsidR="000556A7" w:rsidRPr="00E0138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Pr="00E01388" w:rsidRDefault="0088449B">
            <w:pPr>
              <w:spacing w:after="0" w:line="240" w:lineRule="auto"/>
              <w:jc w:val="center"/>
              <w:rPr>
                <w:sz w:val="24"/>
                <w:szCs w:val="24"/>
                <w:lang w:val="ru-RU"/>
              </w:rPr>
            </w:pPr>
            <w:r w:rsidRPr="00E01388">
              <w:rPr>
                <w:rFonts w:ascii="Times New Roman" w:hAnsi="Times New Roman" w:cs="Times New Roman"/>
                <w:color w:val="000000"/>
                <w:sz w:val="24"/>
                <w:szCs w:val="24"/>
                <w:lang w:val="ru-RU"/>
              </w:rPr>
              <w:t>Коды</w:t>
            </w:r>
          </w:p>
          <w:p w:rsidR="000556A7" w:rsidRPr="00E01388" w:rsidRDefault="0088449B">
            <w:pPr>
              <w:spacing w:after="0" w:line="240" w:lineRule="auto"/>
              <w:jc w:val="center"/>
              <w:rPr>
                <w:sz w:val="24"/>
                <w:szCs w:val="24"/>
                <w:lang w:val="ru-RU"/>
              </w:rPr>
            </w:pPr>
            <w:r w:rsidRPr="00E01388">
              <w:rPr>
                <w:rFonts w:ascii="Times New Roman" w:hAnsi="Times New Roman" w:cs="Times New Roman"/>
                <w:color w:val="000000"/>
                <w:sz w:val="24"/>
                <w:szCs w:val="24"/>
                <w:lang w:val="ru-RU"/>
              </w:rPr>
              <w:t>форми-</w:t>
            </w:r>
          </w:p>
          <w:p w:rsidR="000556A7" w:rsidRPr="00E01388" w:rsidRDefault="0088449B">
            <w:pPr>
              <w:spacing w:after="0" w:line="240" w:lineRule="auto"/>
              <w:jc w:val="center"/>
              <w:rPr>
                <w:sz w:val="24"/>
                <w:szCs w:val="24"/>
                <w:lang w:val="ru-RU"/>
              </w:rPr>
            </w:pPr>
            <w:r w:rsidRPr="00E01388">
              <w:rPr>
                <w:rFonts w:ascii="Times New Roman" w:hAnsi="Times New Roman" w:cs="Times New Roman"/>
                <w:color w:val="000000"/>
                <w:sz w:val="24"/>
                <w:szCs w:val="24"/>
                <w:lang w:val="ru-RU"/>
              </w:rPr>
              <w:t>руемых</w:t>
            </w:r>
          </w:p>
          <w:p w:rsidR="000556A7" w:rsidRPr="00E01388" w:rsidRDefault="0088449B">
            <w:pPr>
              <w:spacing w:after="0" w:line="240" w:lineRule="auto"/>
              <w:jc w:val="center"/>
              <w:rPr>
                <w:sz w:val="24"/>
                <w:szCs w:val="24"/>
                <w:lang w:val="ru-RU"/>
              </w:rPr>
            </w:pPr>
            <w:r w:rsidRPr="00E01388">
              <w:rPr>
                <w:rFonts w:ascii="Times New Roman" w:hAnsi="Times New Roman" w:cs="Times New Roman"/>
                <w:color w:val="000000"/>
                <w:sz w:val="24"/>
                <w:szCs w:val="24"/>
                <w:lang w:val="ru-RU"/>
              </w:rPr>
              <w:t>компе-</w:t>
            </w:r>
          </w:p>
          <w:p w:rsidR="000556A7" w:rsidRPr="00E01388" w:rsidRDefault="0088449B">
            <w:pPr>
              <w:spacing w:after="0" w:line="240" w:lineRule="auto"/>
              <w:jc w:val="center"/>
              <w:rPr>
                <w:sz w:val="24"/>
                <w:szCs w:val="24"/>
                <w:lang w:val="ru-RU"/>
              </w:rPr>
            </w:pPr>
            <w:r w:rsidRPr="00E01388">
              <w:rPr>
                <w:rFonts w:ascii="Times New Roman" w:hAnsi="Times New Roman" w:cs="Times New Roman"/>
                <w:color w:val="000000"/>
                <w:sz w:val="24"/>
                <w:szCs w:val="24"/>
                <w:lang w:val="ru-RU"/>
              </w:rPr>
              <w:t>тенций</w:t>
            </w:r>
          </w:p>
        </w:tc>
      </w:tr>
      <w:tr w:rsidR="000556A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0556A7"/>
        </w:tc>
      </w:tr>
      <w:tr w:rsidR="000556A7" w:rsidRPr="00E0138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Pr="00E01388" w:rsidRDefault="0088449B">
            <w:pPr>
              <w:spacing w:after="0" w:line="240" w:lineRule="auto"/>
              <w:jc w:val="center"/>
              <w:rPr>
                <w:sz w:val="24"/>
                <w:szCs w:val="24"/>
                <w:lang w:val="ru-RU"/>
              </w:rPr>
            </w:pPr>
            <w:r w:rsidRPr="00E0138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Pr="00E01388" w:rsidRDefault="0088449B">
            <w:pPr>
              <w:spacing w:after="0" w:line="240" w:lineRule="auto"/>
              <w:jc w:val="center"/>
              <w:rPr>
                <w:sz w:val="24"/>
                <w:szCs w:val="24"/>
                <w:lang w:val="ru-RU"/>
              </w:rPr>
            </w:pPr>
            <w:r w:rsidRPr="00E0138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Pr="00E01388" w:rsidRDefault="000556A7">
            <w:pPr>
              <w:rPr>
                <w:lang w:val="ru-RU"/>
              </w:rPr>
            </w:pPr>
          </w:p>
        </w:tc>
      </w:tr>
      <w:tr w:rsidR="000556A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УК-5</w:t>
            </w:r>
          </w:p>
        </w:tc>
      </w:tr>
      <w:tr w:rsidR="000556A7">
        <w:trPr>
          <w:trHeight w:hRule="exact" w:val="138"/>
        </w:trPr>
        <w:tc>
          <w:tcPr>
            <w:tcW w:w="3970" w:type="dxa"/>
          </w:tcPr>
          <w:p w:rsidR="000556A7" w:rsidRDefault="000556A7"/>
        </w:tc>
        <w:tc>
          <w:tcPr>
            <w:tcW w:w="3828" w:type="dxa"/>
          </w:tcPr>
          <w:p w:rsidR="000556A7" w:rsidRDefault="000556A7"/>
        </w:tc>
        <w:tc>
          <w:tcPr>
            <w:tcW w:w="852" w:type="dxa"/>
          </w:tcPr>
          <w:p w:rsidR="000556A7" w:rsidRDefault="000556A7"/>
        </w:tc>
        <w:tc>
          <w:tcPr>
            <w:tcW w:w="993" w:type="dxa"/>
          </w:tcPr>
          <w:p w:rsidR="000556A7" w:rsidRDefault="000556A7"/>
        </w:tc>
      </w:tr>
      <w:tr w:rsidR="000556A7" w:rsidRPr="00E01388">
        <w:trPr>
          <w:trHeight w:hRule="exact" w:val="1125"/>
        </w:trPr>
        <w:tc>
          <w:tcPr>
            <w:tcW w:w="9654" w:type="dxa"/>
            <w:gridSpan w:val="4"/>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56A7">
        <w:trPr>
          <w:trHeight w:hRule="exact" w:val="585"/>
        </w:trPr>
        <w:tc>
          <w:tcPr>
            <w:tcW w:w="9654" w:type="dxa"/>
            <w:gridSpan w:val="4"/>
            <w:shd w:val="clear" w:color="000000" w:fill="FFFFFF"/>
            <w:tcMar>
              <w:left w:w="34" w:type="dxa"/>
              <w:right w:w="34" w:type="dxa"/>
            </w:tcMar>
          </w:tcPr>
          <w:p w:rsidR="000556A7" w:rsidRPr="00E01388" w:rsidRDefault="0088449B">
            <w:pPr>
              <w:spacing w:after="0" w:line="240" w:lineRule="auto"/>
              <w:jc w:val="center"/>
              <w:rPr>
                <w:sz w:val="24"/>
                <w:szCs w:val="24"/>
                <w:lang w:val="ru-RU"/>
              </w:rPr>
            </w:pPr>
            <w:r w:rsidRPr="00E01388">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556A7" w:rsidRDefault="0088449B">
            <w:pPr>
              <w:spacing w:after="0" w:line="240" w:lineRule="auto"/>
              <w:jc w:val="center"/>
              <w:rPr>
                <w:sz w:val="24"/>
                <w:szCs w:val="24"/>
              </w:rPr>
            </w:pPr>
            <w:r>
              <w:rPr>
                <w:rFonts w:ascii="Times New Roman" w:hAnsi="Times New Roman" w:cs="Times New Roman"/>
                <w:color w:val="000000"/>
                <w:sz w:val="24"/>
                <w:szCs w:val="24"/>
              </w:rPr>
              <w:t>Из них:</w:t>
            </w:r>
          </w:p>
        </w:tc>
      </w:tr>
      <w:tr w:rsidR="000556A7">
        <w:trPr>
          <w:trHeight w:hRule="exact" w:val="138"/>
        </w:trPr>
        <w:tc>
          <w:tcPr>
            <w:tcW w:w="3970" w:type="dxa"/>
          </w:tcPr>
          <w:p w:rsidR="000556A7" w:rsidRDefault="000556A7"/>
        </w:tc>
        <w:tc>
          <w:tcPr>
            <w:tcW w:w="3828" w:type="dxa"/>
          </w:tcPr>
          <w:p w:rsidR="000556A7" w:rsidRDefault="000556A7"/>
        </w:tc>
        <w:tc>
          <w:tcPr>
            <w:tcW w:w="852" w:type="dxa"/>
          </w:tcPr>
          <w:p w:rsidR="000556A7" w:rsidRDefault="000556A7"/>
        </w:tc>
        <w:tc>
          <w:tcPr>
            <w:tcW w:w="993" w:type="dxa"/>
          </w:tcPr>
          <w:p w:rsidR="000556A7" w:rsidRDefault="000556A7"/>
        </w:tc>
      </w:tr>
      <w:tr w:rsidR="000556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54</w:t>
            </w:r>
          </w:p>
        </w:tc>
      </w:tr>
      <w:tr w:rsidR="000556A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18</w:t>
            </w:r>
          </w:p>
        </w:tc>
      </w:tr>
    </w:tbl>
    <w:p w:rsidR="000556A7" w:rsidRDefault="0088449B">
      <w:pPr>
        <w:rPr>
          <w:sz w:val="0"/>
          <w:szCs w:val="0"/>
        </w:rPr>
      </w:pPr>
      <w:r>
        <w:br w:type="page"/>
      </w:r>
    </w:p>
    <w:tbl>
      <w:tblPr>
        <w:tblW w:w="0" w:type="auto"/>
        <w:tblCellMar>
          <w:left w:w="0" w:type="dxa"/>
          <w:right w:w="0" w:type="dxa"/>
        </w:tblCellMar>
        <w:tblLook w:val="04A0"/>
      </w:tblPr>
      <w:tblGrid>
        <w:gridCol w:w="5685"/>
        <w:gridCol w:w="1716"/>
        <w:gridCol w:w="426"/>
        <w:gridCol w:w="723"/>
        <w:gridCol w:w="1149"/>
      </w:tblGrid>
      <w:tr w:rsidR="000556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0</w:t>
            </w:r>
          </w:p>
        </w:tc>
      </w:tr>
      <w:tr w:rsidR="000556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18</w:t>
            </w:r>
          </w:p>
        </w:tc>
      </w:tr>
      <w:tr w:rsidR="000556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18</w:t>
            </w:r>
          </w:p>
        </w:tc>
      </w:tr>
      <w:tr w:rsidR="000556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54</w:t>
            </w:r>
          </w:p>
        </w:tc>
      </w:tr>
      <w:tr w:rsidR="000556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0</w:t>
            </w:r>
          </w:p>
        </w:tc>
      </w:tr>
      <w:tr w:rsidR="000556A7">
        <w:trPr>
          <w:trHeight w:hRule="exact" w:val="416"/>
        </w:trPr>
        <w:tc>
          <w:tcPr>
            <w:tcW w:w="5671" w:type="dxa"/>
          </w:tcPr>
          <w:p w:rsidR="000556A7" w:rsidRDefault="000556A7"/>
        </w:tc>
        <w:tc>
          <w:tcPr>
            <w:tcW w:w="1702" w:type="dxa"/>
          </w:tcPr>
          <w:p w:rsidR="000556A7" w:rsidRDefault="000556A7"/>
        </w:tc>
        <w:tc>
          <w:tcPr>
            <w:tcW w:w="426" w:type="dxa"/>
          </w:tcPr>
          <w:p w:rsidR="000556A7" w:rsidRDefault="000556A7"/>
        </w:tc>
        <w:tc>
          <w:tcPr>
            <w:tcW w:w="710" w:type="dxa"/>
          </w:tcPr>
          <w:p w:rsidR="000556A7" w:rsidRDefault="000556A7"/>
        </w:tc>
        <w:tc>
          <w:tcPr>
            <w:tcW w:w="1135" w:type="dxa"/>
          </w:tcPr>
          <w:p w:rsidR="000556A7" w:rsidRDefault="000556A7"/>
        </w:tc>
      </w:tr>
      <w:tr w:rsidR="000556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зачеты 1</w:t>
            </w:r>
          </w:p>
        </w:tc>
      </w:tr>
      <w:tr w:rsidR="000556A7">
        <w:trPr>
          <w:trHeight w:hRule="exact" w:val="277"/>
        </w:trPr>
        <w:tc>
          <w:tcPr>
            <w:tcW w:w="5671" w:type="dxa"/>
          </w:tcPr>
          <w:p w:rsidR="000556A7" w:rsidRDefault="000556A7"/>
        </w:tc>
        <w:tc>
          <w:tcPr>
            <w:tcW w:w="1702" w:type="dxa"/>
          </w:tcPr>
          <w:p w:rsidR="000556A7" w:rsidRDefault="000556A7"/>
        </w:tc>
        <w:tc>
          <w:tcPr>
            <w:tcW w:w="426" w:type="dxa"/>
          </w:tcPr>
          <w:p w:rsidR="000556A7" w:rsidRDefault="000556A7"/>
        </w:tc>
        <w:tc>
          <w:tcPr>
            <w:tcW w:w="710" w:type="dxa"/>
          </w:tcPr>
          <w:p w:rsidR="000556A7" w:rsidRDefault="000556A7"/>
        </w:tc>
        <w:tc>
          <w:tcPr>
            <w:tcW w:w="1135" w:type="dxa"/>
          </w:tcPr>
          <w:p w:rsidR="000556A7" w:rsidRDefault="000556A7"/>
        </w:tc>
      </w:tr>
      <w:tr w:rsidR="000556A7">
        <w:trPr>
          <w:trHeight w:hRule="exact" w:val="1666"/>
        </w:trPr>
        <w:tc>
          <w:tcPr>
            <w:tcW w:w="9654" w:type="dxa"/>
            <w:gridSpan w:val="5"/>
            <w:shd w:val="clear" w:color="000000" w:fill="FFFFFF"/>
            <w:tcMar>
              <w:left w:w="34" w:type="dxa"/>
              <w:right w:w="34" w:type="dxa"/>
            </w:tcMar>
          </w:tcPr>
          <w:p w:rsidR="000556A7" w:rsidRPr="00E01388" w:rsidRDefault="000556A7">
            <w:pPr>
              <w:spacing w:after="0" w:line="240" w:lineRule="auto"/>
              <w:jc w:val="center"/>
              <w:rPr>
                <w:sz w:val="24"/>
                <w:szCs w:val="24"/>
                <w:lang w:val="ru-RU"/>
              </w:rPr>
            </w:pPr>
          </w:p>
          <w:p w:rsidR="000556A7" w:rsidRPr="00E01388" w:rsidRDefault="0088449B">
            <w:pPr>
              <w:spacing w:after="0" w:line="240" w:lineRule="auto"/>
              <w:jc w:val="center"/>
              <w:rPr>
                <w:sz w:val="24"/>
                <w:szCs w:val="24"/>
                <w:lang w:val="ru-RU"/>
              </w:rPr>
            </w:pPr>
            <w:r w:rsidRPr="00E0138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56A7" w:rsidRPr="00E01388" w:rsidRDefault="000556A7">
            <w:pPr>
              <w:spacing w:after="0" w:line="240" w:lineRule="auto"/>
              <w:jc w:val="center"/>
              <w:rPr>
                <w:sz w:val="24"/>
                <w:szCs w:val="24"/>
                <w:lang w:val="ru-RU"/>
              </w:rPr>
            </w:pPr>
          </w:p>
          <w:p w:rsidR="000556A7" w:rsidRDefault="0088449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556A7">
        <w:trPr>
          <w:trHeight w:hRule="exact" w:val="416"/>
        </w:trPr>
        <w:tc>
          <w:tcPr>
            <w:tcW w:w="5671" w:type="dxa"/>
          </w:tcPr>
          <w:p w:rsidR="000556A7" w:rsidRDefault="000556A7"/>
        </w:tc>
        <w:tc>
          <w:tcPr>
            <w:tcW w:w="1702" w:type="dxa"/>
          </w:tcPr>
          <w:p w:rsidR="000556A7" w:rsidRDefault="000556A7"/>
        </w:tc>
        <w:tc>
          <w:tcPr>
            <w:tcW w:w="426" w:type="dxa"/>
          </w:tcPr>
          <w:p w:rsidR="000556A7" w:rsidRDefault="000556A7"/>
        </w:tc>
        <w:tc>
          <w:tcPr>
            <w:tcW w:w="710" w:type="dxa"/>
          </w:tcPr>
          <w:p w:rsidR="000556A7" w:rsidRDefault="000556A7"/>
        </w:tc>
        <w:tc>
          <w:tcPr>
            <w:tcW w:w="1135" w:type="dxa"/>
          </w:tcPr>
          <w:p w:rsidR="000556A7" w:rsidRDefault="000556A7"/>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556A7" w:rsidRDefault="0088449B">
            <w:pPr>
              <w:spacing w:after="0" w:line="240" w:lineRule="auto"/>
              <w:jc w:val="center"/>
              <w:rPr>
                <w:sz w:val="24"/>
                <w:szCs w:val="24"/>
              </w:rPr>
            </w:pPr>
            <w:r>
              <w:rPr>
                <w:rFonts w:ascii="Times New Roman" w:hAnsi="Times New Roman" w:cs="Times New Roman"/>
                <w:color w:val="000000"/>
                <w:sz w:val="24"/>
                <w:szCs w:val="24"/>
              </w:rPr>
              <w:t>Часов</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0556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0556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0556A7"/>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sidRPr="00E01388">
              <w:rPr>
                <w:rFonts w:ascii="Times New Roman" w:hAnsi="Times New Roman" w:cs="Times New Roman"/>
                <w:color w:val="000000"/>
                <w:sz w:val="24"/>
                <w:szCs w:val="24"/>
                <w:lang w:val="ru-RU"/>
              </w:rPr>
              <w:t>Тема 1. Возникновение и развитие Древнерусского государства (</w:t>
            </w:r>
            <w:r>
              <w:rPr>
                <w:rFonts w:ascii="Times New Roman" w:hAnsi="Times New Roman" w:cs="Times New Roman"/>
                <w:color w:val="000000"/>
                <w:sz w:val="24"/>
                <w:szCs w:val="24"/>
              </w:rPr>
              <w:t>XI</w:t>
            </w:r>
            <w:r w:rsidRPr="00E01388">
              <w:rPr>
                <w:rFonts w:ascii="Times New Roman" w:hAnsi="Times New Roman" w:cs="Times New Roman"/>
                <w:color w:val="000000"/>
                <w:sz w:val="24"/>
                <w:szCs w:val="24"/>
                <w:lang w:val="ru-RU"/>
              </w:rPr>
              <w:t xml:space="preserve"> - нач. </w:t>
            </w:r>
            <w:r>
              <w:rPr>
                <w:rFonts w:ascii="Times New Roman" w:hAnsi="Times New Roman" w:cs="Times New Roman"/>
                <w:color w:val="000000"/>
                <w:sz w:val="24"/>
                <w:szCs w:val="24"/>
              </w:rPr>
              <w:t>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 xml:space="preserve">Тема 4. Россия в </w:t>
            </w:r>
            <w:r>
              <w:rPr>
                <w:rFonts w:ascii="Times New Roman" w:hAnsi="Times New Roman" w:cs="Times New Roman"/>
                <w:color w:val="000000"/>
                <w:sz w:val="24"/>
                <w:szCs w:val="24"/>
              </w:rPr>
              <w:t>XVI</w:t>
            </w:r>
            <w:r w:rsidRPr="00E01388">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E01388">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Тема 2. Политическая раздробленность на Руси. Русь удельная (</w:t>
            </w:r>
            <w:r>
              <w:rPr>
                <w:rFonts w:ascii="Times New Roman" w:hAnsi="Times New Roman" w:cs="Times New Roman"/>
                <w:color w:val="000000"/>
                <w:sz w:val="24"/>
                <w:szCs w:val="24"/>
              </w:rPr>
              <w:t>XII</w:t>
            </w:r>
            <w:r w:rsidRPr="00E01388">
              <w:rPr>
                <w:rFonts w:ascii="Times New Roman" w:hAnsi="Times New Roman" w:cs="Times New Roman"/>
                <w:color w:val="000000"/>
                <w:sz w:val="24"/>
                <w:szCs w:val="24"/>
                <w:lang w:val="ru-RU"/>
              </w:rPr>
              <w:t>-</w:t>
            </w:r>
            <w:r>
              <w:rPr>
                <w:rFonts w:ascii="Times New Roman" w:hAnsi="Times New Roman" w:cs="Times New Roman"/>
                <w:color w:val="000000"/>
                <w:sz w:val="24"/>
                <w:szCs w:val="24"/>
              </w:rPr>
              <w:t>XIII</w:t>
            </w:r>
            <w:r w:rsidRPr="00E01388">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 xml:space="preserve">Тема 5. Петровские преобразования в России </w:t>
            </w:r>
            <w:r>
              <w:rPr>
                <w:rFonts w:ascii="Times New Roman" w:hAnsi="Times New Roman" w:cs="Times New Roman"/>
                <w:color w:val="000000"/>
                <w:sz w:val="24"/>
                <w:szCs w:val="24"/>
              </w:rPr>
              <w:t>I</w:t>
            </w:r>
            <w:r w:rsidRPr="00E01388">
              <w:rPr>
                <w:rFonts w:ascii="Times New Roman" w:hAnsi="Times New Roman" w:cs="Times New Roman"/>
                <w:color w:val="000000"/>
                <w:sz w:val="24"/>
                <w:szCs w:val="24"/>
                <w:lang w:val="ru-RU"/>
              </w:rPr>
              <w:t xml:space="preserve">-ой четверти </w:t>
            </w:r>
            <w:r>
              <w:rPr>
                <w:rFonts w:ascii="Times New Roman" w:hAnsi="Times New Roman" w:cs="Times New Roman"/>
                <w:color w:val="000000"/>
                <w:sz w:val="24"/>
                <w:szCs w:val="24"/>
              </w:rPr>
              <w:t>XVIII</w:t>
            </w:r>
            <w:r w:rsidRPr="00E0138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Тема 2. Политическая раздробленность на Руси. Русь удельная (</w:t>
            </w:r>
            <w:r>
              <w:rPr>
                <w:rFonts w:ascii="Times New Roman" w:hAnsi="Times New Roman" w:cs="Times New Roman"/>
                <w:color w:val="000000"/>
                <w:sz w:val="24"/>
                <w:szCs w:val="24"/>
              </w:rPr>
              <w:t>XII</w:t>
            </w:r>
            <w:r w:rsidRPr="00E01388">
              <w:rPr>
                <w:rFonts w:ascii="Times New Roman" w:hAnsi="Times New Roman" w:cs="Times New Roman"/>
                <w:color w:val="000000"/>
                <w:sz w:val="24"/>
                <w:szCs w:val="24"/>
                <w:lang w:val="ru-RU"/>
              </w:rPr>
              <w:t>-</w:t>
            </w:r>
            <w:r>
              <w:rPr>
                <w:rFonts w:ascii="Times New Roman" w:hAnsi="Times New Roman" w:cs="Times New Roman"/>
                <w:color w:val="000000"/>
                <w:sz w:val="24"/>
                <w:szCs w:val="24"/>
              </w:rPr>
              <w:t>XIII</w:t>
            </w:r>
            <w:r w:rsidRPr="00E01388">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 xml:space="preserve">Тема 3. Объединение русских земель вокруг Москвы и становление единого Российского государства в </w:t>
            </w:r>
            <w:r>
              <w:rPr>
                <w:rFonts w:ascii="Times New Roman" w:hAnsi="Times New Roman" w:cs="Times New Roman"/>
                <w:color w:val="000000"/>
                <w:sz w:val="24"/>
                <w:szCs w:val="24"/>
              </w:rPr>
              <w:t>XIV</w:t>
            </w:r>
            <w:r w:rsidRPr="00E01388">
              <w:rPr>
                <w:rFonts w:ascii="Times New Roman" w:hAnsi="Times New Roman" w:cs="Times New Roman"/>
                <w:color w:val="000000"/>
                <w:sz w:val="24"/>
                <w:szCs w:val="24"/>
                <w:lang w:val="ru-RU"/>
              </w:rPr>
              <w:t>-</w:t>
            </w:r>
            <w:r>
              <w:rPr>
                <w:rFonts w:ascii="Times New Roman" w:hAnsi="Times New Roman" w:cs="Times New Roman"/>
                <w:color w:val="000000"/>
                <w:sz w:val="24"/>
                <w:szCs w:val="24"/>
              </w:rPr>
              <w:t>XI</w:t>
            </w:r>
            <w:r w:rsidRPr="00E01388">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10</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 xml:space="preserve">Тема 5. Петровские преобразования в России </w:t>
            </w:r>
            <w:r>
              <w:rPr>
                <w:rFonts w:ascii="Times New Roman" w:hAnsi="Times New Roman" w:cs="Times New Roman"/>
                <w:color w:val="000000"/>
                <w:sz w:val="24"/>
                <w:szCs w:val="24"/>
              </w:rPr>
              <w:t>I</w:t>
            </w:r>
            <w:r w:rsidRPr="00E01388">
              <w:rPr>
                <w:rFonts w:ascii="Times New Roman" w:hAnsi="Times New Roman" w:cs="Times New Roman"/>
                <w:color w:val="000000"/>
                <w:sz w:val="24"/>
                <w:szCs w:val="24"/>
                <w:lang w:val="ru-RU"/>
              </w:rPr>
              <w:t xml:space="preserve">-ой четверти </w:t>
            </w:r>
            <w:r>
              <w:rPr>
                <w:rFonts w:ascii="Times New Roman" w:hAnsi="Times New Roman" w:cs="Times New Roman"/>
                <w:color w:val="000000"/>
                <w:sz w:val="24"/>
                <w:szCs w:val="24"/>
              </w:rPr>
              <w:t>XVIII</w:t>
            </w:r>
            <w:r w:rsidRPr="00E01388">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Pr="00E01388" w:rsidRDefault="0088449B">
            <w:pPr>
              <w:spacing w:after="0" w:line="240" w:lineRule="auto"/>
              <w:rPr>
                <w:sz w:val="24"/>
                <w:szCs w:val="24"/>
                <w:lang w:val="ru-RU"/>
              </w:rPr>
            </w:pPr>
            <w:r w:rsidRPr="00E01388">
              <w:rPr>
                <w:rFonts w:ascii="Times New Roman" w:hAnsi="Times New Roman" w:cs="Times New Roman"/>
                <w:color w:val="000000"/>
                <w:sz w:val="24"/>
                <w:szCs w:val="24"/>
                <w:lang w:val="ru-RU"/>
              </w:rPr>
              <w:t xml:space="preserve">Тема 6. Реформы и реформаторы в истории постпетровской России </w:t>
            </w:r>
            <w:r>
              <w:rPr>
                <w:rFonts w:ascii="Times New Roman" w:hAnsi="Times New Roman" w:cs="Times New Roman"/>
                <w:color w:val="000000"/>
                <w:sz w:val="24"/>
                <w:szCs w:val="24"/>
              </w:rPr>
              <w:t>XVIII</w:t>
            </w:r>
            <w:r w:rsidRPr="00E01388">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E01388">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0556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0556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556A7" w:rsidRDefault="000556A7"/>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bl>
    <w:p w:rsidR="000556A7" w:rsidRDefault="0088449B">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lastRenderedPageBreak/>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2</w:t>
            </w:r>
          </w:p>
        </w:tc>
      </w:tr>
      <w:tr w:rsidR="000556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4</w:t>
            </w:r>
          </w:p>
        </w:tc>
      </w:tr>
      <w:tr w:rsidR="000556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0556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0556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color w:val="000000"/>
                <w:sz w:val="24"/>
                <w:szCs w:val="24"/>
              </w:rPr>
              <w:t>108</w:t>
            </w:r>
          </w:p>
        </w:tc>
      </w:tr>
      <w:tr w:rsidR="000556A7">
        <w:trPr>
          <w:trHeight w:hRule="exact" w:val="9235"/>
        </w:trPr>
        <w:tc>
          <w:tcPr>
            <w:tcW w:w="9654" w:type="dxa"/>
            <w:gridSpan w:val="4"/>
            <w:shd w:val="clear" w:color="000000" w:fill="FFFFFF"/>
            <w:tcMar>
              <w:left w:w="34" w:type="dxa"/>
              <w:right w:w="34" w:type="dxa"/>
            </w:tcMar>
          </w:tcPr>
          <w:p w:rsidR="000556A7" w:rsidRDefault="000556A7">
            <w:pPr>
              <w:spacing w:after="0" w:line="240" w:lineRule="auto"/>
              <w:jc w:val="both"/>
              <w:rPr>
                <w:sz w:val="20"/>
                <w:szCs w:val="20"/>
              </w:rPr>
            </w:pPr>
          </w:p>
          <w:p w:rsidR="000556A7" w:rsidRDefault="0088449B">
            <w:pPr>
              <w:spacing w:after="0" w:line="240" w:lineRule="auto"/>
              <w:jc w:val="both"/>
              <w:rPr>
                <w:sz w:val="20"/>
                <w:szCs w:val="20"/>
              </w:rPr>
            </w:pPr>
            <w:r>
              <w:rPr>
                <w:rFonts w:ascii="Times New Roman" w:hAnsi="Times New Roman" w:cs="Times New Roman"/>
                <w:color w:val="000000"/>
                <w:sz w:val="20"/>
                <w:szCs w:val="20"/>
              </w:rPr>
              <w:t>* Примечания:</w:t>
            </w:r>
          </w:p>
          <w:p w:rsidR="000556A7" w:rsidRDefault="0088449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556A7" w:rsidRDefault="008844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556A7" w:rsidRDefault="0088449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556A7" w:rsidRDefault="0088449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556A7" w:rsidRDefault="0088449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0556A7" w:rsidRDefault="0088449B">
      <w:pPr>
        <w:rPr>
          <w:sz w:val="0"/>
          <w:szCs w:val="0"/>
        </w:rPr>
      </w:pPr>
      <w:r>
        <w:br w:type="page"/>
      </w:r>
    </w:p>
    <w:tbl>
      <w:tblPr>
        <w:tblW w:w="0" w:type="auto"/>
        <w:tblCellMar>
          <w:left w:w="0" w:type="dxa"/>
          <w:right w:w="0" w:type="dxa"/>
        </w:tblCellMar>
        <w:tblLook w:val="04A0"/>
      </w:tblPr>
      <w:tblGrid>
        <w:gridCol w:w="9654"/>
      </w:tblGrid>
      <w:tr w:rsidR="000556A7">
        <w:trPr>
          <w:trHeight w:hRule="exact" w:val="8804"/>
        </w:trPr>
        <w:tc>
          <w:tcPr>
            <w:tcW w:w="9654" w:type="dxa"/>
            <w:shd w:val="clear" w:color="000000" w:fill="FFFFFF"/>
            <w:tcMar>
              <w:left w:w="34" w:type="dxa"/>
              <w:right w:w="34" w:type="dxa"/>
            </w:tcMar>
          </w:tcPr>
          <w:p w:rsidR="000556A7" w:rsidRDefault="0088449B">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556A7" w:rsidRDefault="008844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556A7" w:rsidRDefault="0088449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556A7" w:rsidRDefault="0088449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56A7">
        <w:trPr>
          <w:trHeight w:hRule="exact" w:val="585"/>
        </w:trPr>
        <w:tc>
          <w:tcPr>
            <w:tcW w:w="9654" w:type="dxa"/>
            <w:shd w:val="clear" w:color="000000" w:fill="FFFFFF"/>
            <w:tcMar>
              <w:left w:w="34" w:type="dxa"/>
              <w:right w:w="34" w:type="dxa"/>
            </w:tcMar>
          </w:tcPr>
          <w:p w:rsidR="000556A7" w:rsidRDefault="000556A7">
            <w:pPr>
              <w:spacing w:after="0" w:line="240" w:lineRule="auto"/>
              <w:rPr>
                <w:sz w:val="24"/>
                <w:szCs w:val="24"/>
              </w:rPr>
            </w:pPr>
          </w:p>
          <w:p w:rsidR="000556A7" w:rsidRDefault="0088449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556A7">
        <w:trPr>
          <w:trHeight w:hRule="exact" w:val="277"/>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556A7">
        <w:trPr>
          <w:trHeight w:hRule="exact" w:val="26"/>
        </w:trPr>
        <w:tc>
          <w:tcPr>
            <w:tcW w:w="9654" w:type="dxa"/>
            <w:vMerge w:val="restart"/>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0556A7">
        <w:trPr>
          <w:trHeight w:hRule="exact" w:val="277"/>
        </w:trPr>
        <w:tc>
          <w:tcPr>
            <w:tcW w:w="9654" w:type="dxa"/>
            <w:vMerge/>
            <w:shd w:val="clear" w:color="000000" w:fill="FFFFFF"/>
            <w:tcMar>
              <w:left w:w="34" w:type="dxa"/>
              <w:right w:w="34" w:type="dxa"/>
            </w:tcMar>
          </w:tcPr>
          <w:p w:rsidR="000556A7" w:rsidRDefault="000556A7"/>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bl>
    <w:p w:rsidR="000556A7" w:rsidRDefault="0088449B">
      <w:pPr>
        <w:rPr>
          <w:sz w:val="0"/>
          <w:szCs w:val="0"/>
        </w:rPr>
      </w:pPr>
      <w:r>
        <w:br w:type="page"/>
      </w:r>
    </w:p>
    <w:tbl>
      <w:tblPr>
        <w:tblW w:w="0" w:type="auto"/>
        <w:tblCellMar>
          <w:left w:w="0" w:type="dxa"/>
          <w:right w:w="0" w:type="dxa"/>
        </w:tblCellMar>
        <w:tblLook w:val="04A0"/>
      </w:tblPr>
      <w:tblGrid>
        <w:gridCol w:w="9654"/>
      </w:tblGrid>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lastRenderedPageBreak/>
              <w:t>Тема 7. Особенности развития цивилизаций Востока в период средневековья и нового времени</w:t>
            </w:r>
          </w:p>
        </w:tc>
      </w:tr>
      <w:tr w:rsidR="000556A7">
        <w:trPr>
          <w:trHeight w:hRule="exact" w:val="136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0556A7">
        <w:trPr>
          <w:trHeight w:hRule="exact" w:val="277"/>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556A7">
        <w:trPr>
          <w:trHeight w:hRule="exact" w:val="14"/>
        </w:trPr>
        <w:tc>
          <w:tcPr>
            <w:tcW w:w="9640" w:type="dxa"/>
          </w:tcPr>
          <w:p w:rsidR="000556A7" w:rsidRDefault="000556A7"/>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0556A7">
        <w:trPr>
          <w:trHeight w:hRule="exact" w:val="14"/>
        </w:trPr>
        <w:tc>
          <w:tcPr>
            <w:tcW w:w="9640" w:type="dxa"/>
          </w:tcPr>
          <w:p w:rsidR="000556A7" w:rsidRDefault="000556A7"/>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0556A7">
        <w:trPr>
          <w:trHeight w:hRule="exact" w:val="555"/>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0556A7">
        <w:trPr>
          <w:trHeight w:hRule="exact" w:val="14"/>
        </w:trPr>
        <w:tc>
          <w:tcPr>
            <w:tcW w:w="9640" w:type="dxa"/>
          </w:tcPr>
          <w:p w:rsidR="000556A7" w:rsidRDefault="000556A7"/>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0556A7">
        <w:trPr>
          <w:trHeight w:hRule="exact" w:val="109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0556A7">
        <w:trPr>
          <w:trHeight w:hRule="exact" w:val="14"/>
        </w:trPr>
        <w:tc>
          <w:tcPr>
            <w:tcW w:w="9640" w:type="dxa"/>
          </w:tcPr>
          <w:p w:rsidR="000556A7" w:rsidRDefault="000556A7"/>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0556A7">
        <w:trPr>
          <w:trHeight w:hRule="exact" w:val="109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0556A7">
        <w:trPr>
          <w:trHeight w:hRule="exact" w:val="14"/>
        </w:trPr>
        <w:tc>
          <w:tcPr>
            <w:tcW w:w="9640" w:type="dxa"/>
          </w:tcPr>
          <w:p w:rsidR="000556A7" w:rsidRDefault="000556A7"/>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0556A7">
        <w:trPr>
          <w:trHeight w:hRule="exact" w:val="14"/>
        </w:trPr>
        <w:tc>
          <w:tcPr>
            <w:tcW w:w="9640" w:type="dxa"/>
          </w:tcPr>
          <w:p w:rsidR="000556A7" w:rsidRDefault="000556A7"/>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0556A7">
        <w:trPr>
          <w:trHeight w:hRule="exact" w:val="277"/>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556A7">
        <w:trPr>
          <w:trHeight w:hRule="exact" w:val="146"/>
        </w:trPr>
        <w:tc>
          <w:tcPr>
            <w:tcW w:w="9640" w:type="dxa"/>
          </w:tcPr>
          <w:p w:rsidR="000556A7" w:rsidRDefault="000556A7"/>
        </w:tc>
      </w:tr>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0556A7">
        <w:trPr>
          <w:trHeight w:hRule="exact" w:val="21"/>
        </w:trPr>
        <w:tc>
          <w:tcPr>
            <w:tcW w:w="9640" w:type="dxa"/>
          </w:tcPr>
          <w:p w:rsidR="000556A7" w:rsidRDefault="000556A7"/>
        </w:tc>
      </w:tr>
      <w:tr w:rsidR="000556A7">
        <w:trPr>
          <w:trHeight w:hRule="exact" w:val="112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0556A7">
        <w:trPr>
          <w:trHeight w:hRule="exact" w:val="8"/>
        </w:trPr>
        <w:tc>
          <w:tcPr>
            <w:tcW w:w="9640" w:type="dxa"/>
          </w:tcPr>
          <w:p w:rsidR="000556A7" w:rsidRDefault="000556A7"/>
        </w:tc>
      </w:tr>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0556A7">
        <w:trPr>
          <w:trHeight w:hRule="exact" w:val="21"/>
        </w:trPr>
        <w:tc>
          <w:tcPr>
            <w:tcW w:w="9640" w:type="dxa"/>
          </w:tcPr>
          <w:p w:rsidR="000556A7" w:rsidRDefault="000556A7"/>
        </w:tc>
      </w:tr>
      <w:tr w:rsidR="000556A7">
        <w:trPr>
          <w:trHeight w:hRule="exact" w:val="85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0556A7">
        <w:trPr>
          <w:trHeight w:hRule="exact" w:val="8"/>
        </w:trPr>
        <w:tc>
          <w:tcPr>
            <w:tcW w:w="9640" w:type="dxa"/>
          </w:tcPr>
          <w:p w:rsidR="000556A7" w:rsidRDefault="000556A7"/>
        </w:tc>
      </w:tr>
      <w:tr w:rsidR="000556A7">
        <w:trPr>
          <w:trHeight w:hRule="exact" w:val="31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0556A7">
        <w:trPr>
          <w:trHeight w:hRule="exact" w:val="21"/>
        </w:trPr>
        <w:tc>
          <w:tcPr>
            <w:tcW w:w="9640" w:type="dxa"/>
          </w:tcPr>
          <w:p w:rsidR="000556A7" w:rsidRDefault="000556A7"/>
        </w:tc>
      </w:tr>
      <w:tr w:rsidR="000556A7">
        <w:trPr>
          <w:trHeight w:hRule="exact" w:val="112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0556A7">
        <w:trPr>
          <w:trHeight w:hRule="exact" w:val="8"/>
        </w:trPr>
        <w:tc>
          <w:tcPr>
            <w:tcW w:w="9640" w:type="dxa"/>
          </w:tcPr>
          <w:p w:rsidR="000556A7" w:rsidRDefault="000556A7"/>
        </w:tc>
      </w:tr>
      <w:tr w:rsidR="000556A7">
        <w:trPr>
          <w:trHeight w:hRule="exact" w:val="31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0556A7">
        <w:trPr>
          <w:trHeight w:hRule="exact" w:val="21"/>
        </w:trPr>
        <w:tc>
          <w:tcPr>
            <w:tcW w:w="9640" w:type="dxa"/>
          </w:tcPr>
          <w:p w:rsidR="000556A7" w:rsidRDefault="000556A7"/>
        </w:tc>
      </w:tr>
      <w:tr w:rsidR="000556A7">
        <w:trPr>
          <w:trHeight w:hRule="exact" w:val="578"/>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w:t>
            </w:r>
          </w:p>
        </w:tc>
      </w:tr>
    </w:tbl>
    <w:p w:rsidR="000556A7" w:rsidRDefault="0088449B">
      <w:pPr>
        <w:rPr>
          <w:sz w:val="0"/>
          <w:szCs w:val="0"/>
        </w:rPr>
      </w:pPr>
      <w:r>
        <w:br w:type="page"/>
      </w:r>
    </w:p>
    <w:tbl>
      <w:tblPr>
        <w:tblW w:w="0" w:type="auto"/>
        <w:tblCellMar>
          <w:left w:w="0" w:type="dxa"/>
          <w:right w:w="0" w:type="dxa"/>
        </w:tblCellMar>
        <w:tblLook w:val="04A0"/>
      </w:tblPr>
      <w:tblGrid>
        <w:gridCol w:w="9654"/>
      </w:tblGrid>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lastRenderedPageBreak/>
              <w:t>государственных образований Востока. Военные деспотии. "Мировые империи" Древнего Востока.</w:t>
            </w:r>
          </w:p>
        </w:tc>
      </w:tr>
      <w:tr w:rsidR="000556A7">
        <w:trPr>
          <w:trHeight w:hRule="exact" w:val="8"/>
        </w:trPr>
        <w:tc>
          <w:tcPr>
            <w:tcW w:w="9640" w:type="dxa"/>
          </w:tcPr>
          <w:p w:rsidR="000556A7" w:rsidRDefault="000556A7"/>
        </w:tc>
      </w:tr>
      <w:tr w:rsidR="000556A7">
        <w:trPr>
          <w:trHeight w:hRule="exact" w:val="314"/>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0556A7">
        <w:trPr>
          <w:trHeight w:hRule="exact" w:val="21"/>
        </w:trPr>
        <w:tc>
          <w:tcPr>
            <w:tcW w:w="9640" w:type="dxa"/>
          </w:tcPr>
          <w:p w:rsidR="000556A7" w:rsidRDefault="000556A7"/>
        </w:tc>
      </w:tr>
      <w:tr w:rsidR="000556A7">
        <w:trPr>
          <w:trHeight w:hRule="exact" w:val="85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0556A7">
        <w:trPr>
          <w:trHeight w:hRule="exact" w:val="8"/>
        </w:trPr>
        <w:tc>
          <w:tcPr>
            <w:tcW w:w="9640" w:type="dxa"/>
          </w:tcPr>
          <w:p w:rsidR="000556A7" w:rsidRDefault="000556A7"/>
        </w:tc>
      </w:tr>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0556A7">
        <w:trPr>
          <w:trHeight w:hRule="exact" w:val="21"/>
        </w:trPr>
        <w:tc>
          <w:tcPr>
            <w:tcW w:w="9640" w:type="dxa"/>
          </w:tcPr>
          <w:p w:rsidR="000556A7" w:rsidRDefault="000556A7"/>
        </w:tc>
      </w:tr>
      <w:tr w:rsidR="000556A7">
        <w:trPr>
          <w:trHeight w:hRule="exact" w:val="112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0556A7">
        <w:trPr>
          <w:trHeight w:hRule="exact" w:val="855"/>
        </w:trPr>
        <w:tc>
          <w:tcPr>
            <w:tcW w:w="9654" w:type="dxa"/>
            <w:shd w:val="clear" w:color="000000" w:fill="FFFFFF"/>
            <w:tcMar>
              <w:left w:w="34" w:type="dxa"/>
              <w:right w:w="34" w:type="dxa"/>
            </w:tcMar>
          </w:tcPr>
          <w:p w:rsidR="000556A7" w:rsidRDefault="000556A7">
            <w:pPr>
              <w:spacing w:after="0" w:line="240" w:lineRule="auto"/>
              <w:rPr>
                <w:sz w:val="24"/>
                <w:szCs w:val="24"/>
              </w:rPr>
            </w:pPr>
          </w:p>
          <w:p w:rsidR="000556A7" w:rsidRDefault="0088449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556A7">
        <w:trPr>
          <w:trHeight w:hRule="exact" w:val="4912"/>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0.</w:t>
            </w:r>
          </w:p>
          <w:p w:rsidR="000556A7" w:rsidRDefault="0088449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556A7" w:rsidRDefault="0088449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556A7" w:rsidRDefault="0088449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56A7">
        <w:trPr>
          <w:trHeight w:hRule="exact" w:val="138"/>
        </w:trPr>
        <w:tc>
          <w:tcPr>
            <w:tcW w:w="9640" w:type="dxa"/>
          </w:tcPr>
          <w:p w:rsidR="000556A7" w:rsidRDefault="000556A7"/>
        </w:tc>
      </w:tr>
      <w:tr w:rsidR="000556A7">
        <w:trPr>
          <w:trHeight w:hRule="exact" w:val="85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556A7" w:rsidRDefault="0088449B">
            <w:pPr>
              <w:spacing w:after="0" w:line="240" w:lineRule="auto"/>
              <w:rPr>
                <w:sz w:val="24"/>
                <w:szCs w:val="24"/>
              </w:rPr>
            </w:pPr>
            <w:r>
              <w:rPr>
                <w:rFonts w:ascii="Times New Roman" w:hAnsi="Times New Roman" w:cs="Times New Roman"/>
                <w:b/>
                <w:color w:val="000000"/>
                <w:sz w:val="24"/>
                <w:szCs w:val="24"/>
              </w:rPr>
              <w:t>Основная:</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F7BB9">
                <w:rPr>
                  <w:rStyle w:val="a3"/>
                </w:rPr>
                <w:t>https://urait.ru/bcode/442151</w:t>
              </w:r>
            </w:hyperlink>
            <w:r>
              <w:t xml:space="preserve"> </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F7BB9">
                <w:rPr>
                  <w:rStyle w:val="a3"/>
                </w:rPr>
                <w:t>https://urait.ru/bcode/433478</w:t>
              </w:r>
            </w:hyperlink>
            <w:r>
              <w:t xml:space="preserve"> </w:t>
            </w:r>
          </w:p>
        </w:tc>
      </w:tr>
      <w:tr w:rsidR="000556A7">
        <w:trPr>
          <w:trHeight w:hRule="exact" w:val="1366"/>
        </w:trPr>
        <w:tc>
          <w:tcPr>
            <w:tcW w:w="9654" w:type="dxa"/>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F7BB9">
                <w:rPr>
                  <w:rStyle w:val="a3"/>
                </w:rPr>
                <w:t>https://urait.ru/bcode/434004</w:t>
              </w:r>
            </w:hyperlink>
            <w:r>
              <w:t xml:space="preserve"> </w:t>
            </w:r>
          </w:p>
        </w:tc>
      </w:tr>
      <w:tr w:rsidR="000556A7">
        <w:trPr>
          <w:trHeight w:hRule="exact" w:val="826"/>
        </w:trPr>
        <w:tc>
          <w:tcPr>
            <w:tcW w:w="9654" w:type="dxa"/>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F7BB9">
                <w:rPr>
                  <w:rStyle w:val="a3"/>
                </w:rPr>
                <w:t>https://urait.ru/bcode/434112</w:t>
              </w:r>
            </w:hyperlink>
            <w:r>
              <w:t xml:space="preserve"> </w:t>
            </w:r>
          </w:p>
        </w:tc>
      </w:tr>
    </w:tbl>
    <w:p w:rsidR="000556A7" w:rsidRDefault="0088449B">
      <w:pPr>
        <w:rPr>
          <w:sz w:val="0"/>
          <w:szCs w:val="0"/>
        </w:rPr>
      </w:pPr>
      <w:r>
        <w:br w:type="page"/>
      </w:r>
    </w:p>
    <w:tbl>
      <w:tblPr>
        <w:tblW w:w="0" w:type="auto"/>
        <w:tblCellMar>
          <w:left w:w="0" w:type="dxa"/>
          <w:right w:w="0" w:type="dxa"/>
        </w:tblCellMar>
        <w:tblLook w:val="04A0"/>
      </w:tblPr>
      <w:tblGrid>
        <w:gridCol w:w="285"/>
        <w:gridCol w:w="9370"/>
      </w:tblGrid>
      <w:tr w:rsidR="000556A7">
        <w:trPr>
          <w:trHeight w:hRule="exact" w:val="1366"/>
        </w:trPr>
        <w:tc>
          <w:tcPr>
            <w:tcW w:w="9654" w:type="dxa"/>
            <w:gridSpan w:val="2"/>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F7BB9">
                <w:rPr>
                  <w:rStyle w:val="a3"/>
                </w:rPr>
                <w:t>https://urait.ru/bcode/434660</w:t>
              </w:r>
            </w:hyperlink>
            <w:r>
              <w:t xml:space="preserve"> </w:t>
            </w:r>
          </w:p>
        </w:tc>
      </w:tr>
      <w:tr w:rsidR="000556A7">
        <w:trPr>
          <w:trHeight w:hRule="exact" w:val="277"/>
        </w:trPr>
        <w:tc>
          <w:tcPr>
            <w:tcW w:w="285" w:type="dxa"/>
          </w:tcPr>
          <w:p w:rsidR="000556A7" w:rsidRDefault="000556A7"/>
        </w:tc>
        <w:tc>
          <w:tcPr>
            <w:tcW w:w="9370"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i/>
                <w:color w:val="000000"/>
                <w:sz w:val="24"/>
                <w:szCs w:val="24"/>
              </w:rPr>
              <w:t>Дополнительная:</w:t>
            </w:r>
          </w:p>
        </w:tc>
      </w:tr>
      <w:tr w:rsidR="000556A7">
        <w:trPr>
          <w:trHeight w:hRule="exact" w:val="26"/>
        </w:trPr>
        <w:tc>
          <w:tcPr>
            <w:tcW w:w="9654" w:type="dxa"/>
            <w:gridSpan w:val="2"/>
            <w:vMerge w:val="restart"/>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F7BB9">
                <w:rPr>
                  <w:rStyle w:val="a3"/>
                </w:rPr>
                <w:t>https://urait.ru/bcode/433764</w:t>
              </w:r>
            </w:hyperlink>
            <w:r>
              <w:t xml:space="preserve"> </w:t>
            </w:r>
          </w:p>
        </w:tc>
      </w:tr>
      <w:tr w:rsidR="000556A7">
        <w:trPr>
          <w:trHeight w:hRule="exact" w:val="799"/>
        </w:trPr>
        <w:tc>
          <w:tcPr>
            <w:tcW w:w="9654" w:type="dxa"/>
            <w:gridSpan w:val="2"/>
            <w:vMerge/>
            <w:shd w:val="clear" w:color="000000" w:fill="FFFFFF"/>
            <w:tcMar>
              <w:left w:w="34" w:type="dxa"/>
              <w:right w:w="34" w:type="dxa"/>
            </w:tcMar>
          </w:tcPr>
          <w:p w:rsidR="000556A7" w:rsidRDefault="000556A7"/>
        </w:tc>
      </w:tr>
      <w:tr w:rsidR="000556A7">
        <w:trPr>
          <w:trHeight w:hRule="exact" w:val="826"/>
        </w:trPr>
        <w:tc>
          <w:tcPr>
            <w:tcW w:w="9654" w:type="dxa"/>
            <w:gridSpan w:val="2"/>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F7BB9">
                <w:rPr>
                  <w:rStyle w:val="a3"/>
                </w:rPr>
                <w:t>https://urait.ru/bcode/433765</w:t>
              </w:r>
            </w:hyperlink>
            <w:r>
              <w:t xml:space="preserve"> </w:t>
            </w:r>
          </w:p>
        </w:tc>
      </w:tr>
      <w:tr w:rsidR="000556A7">
        <w:trPr>
          <w:trHeight w:hRule="exact" w:val="555"/>
        </w:trPr>
        <w:tc>
          <w:tcPr>
            <w:tcW w:w="9654" w:type="dxa"/>
            <w:gridSpan w:val="2"/>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F7BB9">
                <w:rPr>
                  <w:rStyle w:val="a3"/>
                </w:rPr>
                <w:t>https://urait.ru/bcode/429296</w:t>
              </w:r>
            </w:hyperlink>
            <w:r>
              <w:t xml:space="preserve"> </w:t>
            </w:r>
          </w:p>
        </w:tc>
      </w:tr>
      <w:tr w:rsidR="000556A7">
        <w:trPr>
          <w:trHeight w:hRule="exact" w:val="826"/>
        </w:trPr>
        <w:tc>
          <w:tcPr>
            <w:tcW w:w="9654" w:type="dxa"/>
            <w:gridSpan w:val="2"/>
            <w:shd w:val="clear" w:color="000000" w:fill="FFFFFF"/>
            <w:tcMar>
              <w:left w:w="34" w:type="dxa"/>
              <w:right w:w="34" w:type="dxa"/>
            </w:tcMar>
          </w:tcPr>
          <w:p w:rsidR="000556A7" w:rsidRDefault="0088449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F7BB9">
                <w:rPr>
                  <w:rStyle w:val="a3"/>
                </w:rPr>
                <w:t>https://urait.ru/bcode/433766</w:t>
              </w:r>
            </w:hyperlink>
            <w:r>
              <w:t xml:space="preserve"> </w:t>
            </w:r>
          </w:p>
        </w:tc>
      </w:tr>
      <w:tr w:rsidR="000556A7">
        <w:trPr>
          <w:trHeight w:hRule="exact" w:val="585"/>
        </w:trPr>
        <w:tc>
          <w:tcPr>
            <w:tcW w:w="9654" w:type="dxa"/>
            <w:gridSpan w:val="2"/>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556A7">
        <w:trPr>
          <w:trHeight w:hRule="exact" w:val="9751"/>
        </w:trPr>
        <w:tc>
          <w:tcPr>
            <w:tcW w:w="9654" w:type="dxa"/>
            <w:gridSpan w:val="2"/>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AF7BB9">
                <w:rPr>
                  <w:rStyle w:val="a3"/>
                  <w:rFonts w:ascii="Times New Roman" w:hAnsi="Times New Roman" w:cs="Times New Roman"/>
                  <w:sz w:val="24"/>
                  <w:szCs w:val="24"/>
                </w:rPr>
                <w:t>http://www.iprbookshop.ru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AF7BB9">
                <w:rPr>
                  <w:rStyle w:val="a3"/>
                  <w:rFonts w:ascii="Times New Roman" w:hAnsi="Times New Roman" w:cs="Times New Roman"/>
                  <w:sz w:val="24"/>
                  <w:szCs w:val="24"/>
                </w:rPr>
                <w:t>http://biblio-online.ru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AF7BB9">
                <w:rPr>
                  <w:rStyle w:val="a3"/>
                  <w:rFonts w:ascii="Times New Roman" w:hAnsi="Times New Roman" w:cs="Times New Roman"/>
                  <w:sz w:val="24"/>
                  <w:szCs w:val="24"/>
                </w:rPr>
                <w:t>http://window.edu.ru/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AF7BB9">
                <w:rPr>
                  <w:rStyle w:val="a3"/>
                  <w:rFonts w:ascii="Times New Roman" w:hAnsi="Times New Roman" w:cs="Times New Roman"/>
                  <w:sz w:val="24"/>
                  <w:szCs w:val="24"/>
                </w:rPr>
                <w:t>http://elibrary.ru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AF7BB9">
                <w:rPr>
                  <w:rStyle w:val="a3"/>
                  <w:rFonts w:ascii="Times New Roman" w:hAnsi="Times New Roman" w:cs="Times New Roman"/>
                  <w:sz w:val="24"/>
                  <w:szCs w:val="24"/>
                </w:rPr>
                <w:t>http://www.sciencedirect.com</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AF7BB9">
                <w:rPr>
                  <w:rStyle w:val="a3"/>
                  <w:rFonts w:ascii="Times New Roman" w:hAnsi="Times New Roman" w:cs="Times New Roman"/>
                  <w:sz w:val="24"/>
                  <w:szCs w:val="24"/>
                </w:rPr>
                <w:t>http://journals.cambridge.org</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AF7BB9">
                <w:rPr>
                  <w:rStyle w:val="a3"/>
                  <w:rFonts w:ascii="Times New Roman" w:hAnsi="Times New Roman" w:cs="Times New Roman"/>
                  <w:sz w:val="24"/>
                  <w:szCs w:val="24"/>
                </w:rPr>
                <w:t>http://www.oxfordjoumals.org</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AF7BB9">
                <w:rPr>
                  <w:rStyle w:val="a3"/>
                  <w:rFonts w:ascii="Times New Roman" w:hAnsi="Times New Roman" w:cs="Times New Roman"/>
                  <w:sz w:val="24"/>
                  <w:szCs w:val="24"/>
                </w:rPr>
                <w:t>http://dic.academic.ru/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AF7BB9">
                <w:rPr>
                  <w:rStyle w:val="a3"/>
                  <w:rFonts w:ascii="Times New Roman" w:hAnsi="Times New Roman" w:cs="Times New Roman"/>
                  <w:sz w:val="24"/>
                  <w:szCs w:val="24"/>
                </w:rPr>
                <w:t>http://www.benran.ru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AF7BB9">
                <w:rPr>
                  <w:rStyle w:val="a3"/>
                  <w:rFonts w:ascii="Times New Roman" w:hAnsi="Times New Roman" w:cs="Times New Roman"/>
                  <w:sz w:val="24"/>
                  <w:szCs w:val="24"/>
                </w:rPr>
                <w:t>http://www.gks.ru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AF7BB9">
                <w:rPr>
                  <w:rStyle w:val="a3"/>
                  <w:rFonts w:ascii="Times New Roman" w:hAnsi="Times New Roman" w:cs="Times New Roman"/>
                  <w:sz w:val="24"/>
                  <w:szCs w:val="24"/>
                </w:rPr>
                <w:t>http://diss.rsl.ru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AF7BB9">
                <w:rPr>
                  <w:rStyle w:val="a3"/>
                  <w:rFonts w:ascii="Times New Roman" w:hAnsi="Times New Roman" w:cs="Times New Roman"/>
                  <w:sz w:val="24"/>
                  <w:szCs w:val="24"/>
                </w:rPr>
                <w:t>http://ru.spinform.ru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556A7" w:rsidRDefault="008844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56A7">
        <w:trPr>
          <w:trHeight w:hRule="exact" w:val="314"/>
        </w:trPr>
        <w:tc>
          <w:tcPr>
            <w:tcW w:w="9654" w:type="dxa"/>
            <w:gridSpan w:val="2"/>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0556A7" w:rsidRDefault="0088449B">
      <w:pPr>
        <w:rPr>
          <w:sz w:val="0"/>
          <w:szCs w:val="0"/>
        </w:rPr>
      </w:pPr>
      <w:r>
        <w:br w:type="page"/>
      </w:r>
    </w:p>
    <w:tbl>
      <w:tblPr>
        <w:tblW w:w="0" w:type="auto"/>
        <w:tblCellMar>
          <w:left w:w="0" w:type="dxa"/>
          <w:right w:w="0" w:type="dxa"/>
        </w:tblCellMar>
        <w:tblLook w:val="04A0"/>
      </w:tblPr>
      <w:tblGrid>
        <w:gridCol w:w="9654"/>
      </w:tblGrid>
      <w:tr w:rsidR="000556A7">
        <w:trPr>
          <w:trHeight w:hRule="exact" w:val="13815"/>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556A7" w:rsidRDefault="0088449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556A7" w:rsidRDefault="0088449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556A7" w:rsidRDefault="0088449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556A7" w:rsidRDefault="0088449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556A7" w:rsidRDefault="0088449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556A7" w:rsidRDefault="0088449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556A7" w:rsidRDefault="0088449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556A7" w:rsidRDefault="0088449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556A7" w:rsidRDefault="0088449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556A7" w:rsidRDefault="0088449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556A7">
        <w:trPr>
          <w:trHeight w:hRule="exact" w:val="85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56A7">
        <w:trPr>
          <w:trHeight w:hRule="exact" w:val="720"/>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0556A7" w:rsidRDefault="0088449B">
      <w:pPr>
        <w:rPr>
          <w:sz w:val="0"/>
          <w:szCs w:val="0"/>
        </w:rPr>
      </w:pPr>
      <w:r>
        <w:br w:type="page"/>
      </w:r>
    </w:p>
    <w:tbl>
      <w:tblPr>
        <w:tblW w:w="0" w:type="auto"/>
        <w:tblCellMar>
          <w:left w:w="0" w:type="dxa"/>
          <w:right w:w="0" w:type="dxa"/>
        </w:tblCellMar>
        <w:tblLook w:val="04A0"/>
      </w:tblPr>
      <w:tblGrid>
        <w:gridCol w:w="9654"/>
      </w:tblGrid>
      <w:tr w:rsidR="000556A7">
        <w:trPr>
          <w:trHeight w:hRule="exact" w:val="2448"/>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0556A7" w:rsidRDefault="0088449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556A7" w:rsidRDefault="0088449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556A7" w:rsidRDefault="0088449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556A7" w:rsidRDefault="0088449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556A7" w:rsidRDefault="0088449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556A7" w:rsidRDefault="000556A7">
            <w:pPr>
              <w:spacing w:after="0" w:line="240" w:lineRule="auto"/>
              <w:jc w:val="both"/>
              <w:rPr>
                <w:sz w:val="24"/>
                <w:szCs w:val="24"/>
              </w:rPr>
            </w:pPr>
          </w:p>
          <w:p w:rsidR="000556A7" w:rsidRDefault="0088449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F7BB9">
                <w:rPr>
                  <w:rStyle w:val="a3"/>
                  <w:rFonts w:ascii="Times New Roman" w:hAnsi="Times New Roman" w:cs="Times New Roman"/>
                  <w:sz w:val="24"/>
                  <w:szCs w:val="24"/>
                </w:rPr>
                <w:t>http://www.consultant.ru/edu/student/study/</w:t>
              </w:r>
            </w:hyperlink>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F7BB9">
                <w:rPr>
                  <w:rStyle w:val="a3"/>
                  <w:rFonts w:ascii="Times New Roman" w:hAnsi="Times New Roman" w:cs="Times New Roman"/>
                  <w:sz w:val="24"/>
                  <w:szCs w:val="24"/>
                </w:rPr>
                <w:t>http://edu.garant.ru/omga/</w:t>
              </w:r>
            </w:hyperlink>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AF7BB9">
                <w:rPr>
                  <w:rStyle w:val="a3"/>
                  <w:rFonts w:ascii="Times New Roman" w:hAnsi="Times New Roman" w:cs="Times New Roman"/>
                  <w:sz w:val="24"/>
                  <w:szCs w:val="24"/>
                </w:rPr>
                <w:t>http://pravo.gov.ru</w:t>
              </w:r>
            </w:hyperlink>
          </w:p>
        </w:tc>
      </w:tr>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556A7" w:rsidRDefault="0088449B">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AF7BB9">
                <w:rPr>
                  <w:rStyle w:val="a3"/>
                  <w:rFonts w:ascii="Times New Roman" w:hAnsi="Times New Roman" w:cs="Times New Roman"/>
                  <w:sz w:val="24"/>
                  <w:szCs w:val="24"/>
                </w:rPr>
                <w:t>http://fgosvo.ru</w:t>
              </w:r>
            </w:hyperlink>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AF7BB9">
                <w:rPr>
                  <w:rStyle w:val="a3"/>
                  <w:rFonts w:ascii="Times New Roman" w:hAnsi="Times New Roman" w:cs="Times New Roman"/>
                  <w:sz w:val="24"/>
                  <w:szCs w:val="24"/>
                </w:rPr>
                <w:t>http://www.ict.edu.ru</w:t>
              </w:r>
            </w:hyperlink>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AF7BB9">
                <w:rPr>
                  <w:rStyle w:val="a3"/>
                  <w:rFonts w:ascii="Times New Roman" w:hAnsi="Times New Roman" w:cs="Times New Roman"/>
                  <w:sz w:val="24"/>
                  <w:szCs w:val="24"/>
                </w:rPr>
                <w:t>http://www.president.kremlin.ru</w:t>
              </w:r>
            </w:hyperlink>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0556A7">
        <w:trPr>
          <w:trHeight w:hRule="exact" w:val="30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0556A7">
        <w:trPr>
          <w:trHeight w:hRule="exact" w:val="314"/>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556A7">
        <w:trPr>
          <w:trHeight w:hRule="exact" w:val="7587"/>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556A7" w:rsidRDefault="0088449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556A7" w:rsidRDefault="0088449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556A7" w:rsidRDefault="0088449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556A7" w:rsidRDefault="0088449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556A7" w:rsidRDefault="0088449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556A7" w:rsidRDefault="0088449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556A7" w:rsidRDefault="0088449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556A7" w:rsidRDefault="0088449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556A7" w:rsidRDefault="0088449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556A7" w:rsidRDefault="0088449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556A7" w:rsidRDefault="0088449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556A7" w:rsidRDefault="0088449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556A7" w:rsidRDefault="0088449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556A7">
        <w:trPr>
          <w:trHeight w:hRule="exact" w:val="277"/>
        </w:trPr>
        <w:tc>
          <w:tcPr>
            <w:tcW w:w="9640" w:type="dxa"/>
          </w:tcPr>
          <w:p w:rsidR="000556A7" w:rsidRDefault="000556A7"/>
        </w:tc>
      </w:tr>
      <w:tr w:rsidR="000556A7">
        <w:trPr>
          <w:trHeight w:hRule="exact" w:val="585"/>
        </w:trPr>
        <w:tc>
          <w:tcPr>
            <w:tcW w:w="9654" w:type="dxa"/>
            <w:shd w:val="clear" w:color="000000" w:fill="FFFFFF"/>
            <w:tcMar>
              <w:left w:w="34" w:type="dxa"/>
              <w:right w:w="34" w:type="dxa"/>
            </w:tcMar>
          </w:tcPr>
          <w:p w:rsidR="000556A7" w:rsidRDefault="0088449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556A7">
        <w:trPr>
          <w:trHeight w:hRule="exact" w:val="875"/>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0556A7" w:rsidRDefault="0088449B">
      <w:pPr>
        <w:rPr>
          <w:sz w:val="0"/>
          <w:szCs w:val="0"/>
        </w:rPr>
      </w:pPr>
      <w:r>
        <w:br w:type="page"/>
      </w:r>
    </w:p>
    <w:tbl>
      <w:tblPr>
        <w:tblW w:w="0" w:type="auto"/>
        <w:tblCellMar>
          <w:left w:w="0" w:type="dxa"/>
          <w:right w:w="0" w:type="dxa"/>
        </w:tblCellMar>
        <w:tblLook w:val="04A0"/>
      </w:tblPr>
      <w:tblGrid>
        <w:gridCol w:w="9654"/>
      </w:tblGrid>
      <w:tr w:rsidR="000556A7">
        <w:trPr>
          <w:trHeight w:hRule="exact" w:val="13267"/>
        </w:trPr>
        <w:tc>
          <w:tcPr>
            <w:tcW w:w="9654" w:type="dxa"/>
            <w:shd w:val="clear" w:color="000000" w:fill="FFFFFF"/>
            <w:tcMar>
              <w:left w:w="34" w:type="dxa"/>
              <w:right w:w="34" w:type="dxa"/>
            </w:tcMar>
          </w:tcPr>
          <w:p w:rsidR="000556A7" w:rsidRDefault="0088449B">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0556A7" w:rsidRDefault="0088449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56A7" w:rsidRDefault="0088449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56A7" w:rsidRDefault="0088449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556A7" w:rsidRDefault="0088449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0556A7" w:rsidRDefault="0088449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56A7" w:rsidRDefault="000556A7"/>
    <w:sectPr w:rsidR="000556A7" w:rsidSect="00176BA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556A7"/>
    <w:rsid w:val="00176BAD"/>
    <w:rsid w:val="001F0BC7"/>
    <w:rsid w:val="0088449B"/>
    <w:rsid w:val="00AF7BB9"/>
    <w:rsid w:val="00D31453"/>
    <w:rsid w:val="00E01388"/>
    <w:rsid w:val="00E209E2"/>
    <w:rsid w:val="00FA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49B"/>
    <w:rPr>
      <w:color w:val="0563C1" w:themeColor="hyperlink"/>
      <w:u w:val="single"/>
    </w:rPr>
  </w:style>
  <w:style w:type="character" w:customStyle="1" w:styleId="UnresolvedMention">
    <w:name w:val="Unresolved Mention"/>
    <w:basedOn w:val="a0"/>
    <w:uiPriority w:val="99"/>
    <w:semiHidden/>
    <w:unhideWhenUsed/>
    <w:rsid w:val="00AF7BB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rait.ru/bcode/43466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112" TargetMode="External"/><Relationship Id="rId12" Type="http://schemas.openxmlformats.org/officeDocument/2006/relationships/hyperlink" Target="https://urait.ru/bcode/433766"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4004"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33478"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urait.ru/bcode/442151" TargetMode="External"/><Relationship Id="rId9" Type="http://schemas.openxmlformats.org/officeDocument/2006/relationships/hyperlink" Target="https://urait.ru/bcode/43376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6455</Words>
  <Characters>36794</Characters>
  <Application>Microsoft Office Word</Application>
  <DocSecurity>0</DocSecurity>
  <Lines>306</Lines>
  <Paragraphs>86</Paragraphs>
  <ScaleCrop>false</ScaleCrop>
  <Company>diakov.net</Company>
  <LinksUpToDate>false</LinksUpToDate>
  <CharactersWithSpaces>43163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2021-2022_ФГОС3++2021_Бак-ОФО-ПИ(21)_plx_История (история России_ всеобщая история)</dc:title>
  <dc:creator>FastReport.NET</dc:creator>
  <cp:lastModifiedBy>umo-04</cp:lastModifiedBy>
  <cp:revision>5</cp:revision>
  <dcterms:created xsi:type="dcterms:W3CDTF">2022-03-07T07:48:00Z</dcterms:created>
  <dcterms:modified xsi:type="dcterms:W3CDTF">2023-09-20T10:15:00Z</dcterms:modified>
</cp:coreProperties>
</file>